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ED38B" w14:textId="77777777" w:rsidR="00FA66EB" w:rsidRDefault="00FA66EB" w:rsidP="00377510">
      <w:pPr>
        <w:rPr>
          <w:rFonts w:ascii="Tahoma" w:eastAsia="Times New Roman" w:hAnsi="Tahoma" w:cs="Tahoma"/>
          <w:color w:val="000000"/>
          <w:sz w:val="24"/>
          <w:szCs w:val="24"/>
        </w:rPr>
      </w:pPr>
    </w:p>
    <w:p w14:paraId="73E2739E" w14:textId="26717752" w:rsidR="00377510" w:rsidRPr="00377510" w:rsidRDefault="00377510" w:rsidP="00377510">
      <w:pPr>
        <w:rPr>
          <w:rFonts w:ascii="Tahoma" w:eastAsia="Times New Roman" w:hAnsi="Tahoma" w:cs="Tahoma"/>
          <w:color w:val="000000"/>
          <w:sz w:val="24"/>
          <w:szCs w:val="24"/>
        </w:rPr>
      </w:pPr>
      <w:r>
        <w:rPr>
          <w:rFonts w:ascii="Tahoma" w:eastAsia="Times New Roman" w:hAnsi="Tahoma" w:cs="Tahoma"/>
          <w:color w:val="000000"/>
          <w:sz w:val="24"/>
          <w:szCs w:val="24"/>
        </w:rPr>
        <w:t xml:space="preserve">Dear </w:t>
      </w:r>
      <w:r w:rsidRPr="00377510">
        <w:rPr>
          <w:rFonts w:ascii="Tahoma" w:eastAsia="Times New Roman" w:hAnsi="Tahoma" w:cs="Tahoma"/>
          <w:color w:val="000000"/>
          <w:sz w:val="24"/>
          <w:szCs w:val="24"/>
        </w:rPr>
        <w:t>Colleagues</w:t>
      </w:r>
    </w:p>
    <w:p w14:paraId="517A6F35" w14:textId="77777777" w:rsidR="00377510" w:rsidRPr="00377510" w:rsidRDefault="00377510" w:rsidP="00377510">
      <w:pPr>
        <w:widowControl/>
        <w:rPr>
          <w:rFonts w:ascii="Tahoma" w:eastAsia="Times New Roman" w:hAnsi="Tahoma" w:cs="Tahoma"/>
          <w:color w:val="000000"/>
          <w:sz w:val="24"/>
          <w:szCs w:val="24"/>
        </w:rPr>
      </w:pPr>
      <w:r w:rsidRPr="00377510">
        <w:rPr>
          <w:rFonts w:ascii="Tahoma" w:eastAsia="Times New Roman" w:hAnsi="Tahoma" w:cs="Tahoma"/>
          <w:color w:val="000000"/>
          <w:sz w:val="24"/>
          <w:szCs w:val="24"/>
        </w:rPr>
        <w:br/>
        <w:t xml:space="preserve">The Association of Classified Employees (ACE), along with the participating unions of the FHDA Joint Labor Management Benefits Council (JLMBC) have signed a memorandum of understanding (MOU) with the Foothill-De Anza Community College District on the topic of paid benefits (health, dental and vision) affecting the 2016 plan year. </w:t>
      </w:r>
      <w:r w:rsidRPr="00377510">
        <w:rPr>
          <w:rFonts w:ascii="Tahoma" w:eastAsia="Times New Roman" w:hAnsi="Tahoma" w:cs="Tahoma"/>
          <w:color w:val="000000"/>
          <w:sz w:val="24"/>
          <w:szCs w:val="24"/>
        </w:rPr>
        <w:br/>
      </w:r>
      <w:r w:rsidRPr="00377510">
        <w:rPr>
          <w:rFonts w:ascii="Tahoma" w:eastAsia="Times New Roman" w:hAnsi="Tahoma" w:cs="Tahoma"/>
          <w:color w:val="000000"/>
          <w:sz w:val="24"/>
          <w:szCs w:val="24"/>
        </w:rPr>
        <w:br/>
      </w:r>
      <w:r w:rsidRPr="00377510">
        <w:rPr>
          <w:rFonts w:ascii="Tahoma" w:eastAsia="Times New Roman" w:hAnsi="Tahoma" w:cs="Tahoma"/>
          <w:b/>
          <w:bCs/>
          <w:color w:val="000000"/>
          <w:sz w:val="24"/>
          <w:szCs w:val="24"/>
        </w:rPr>
        <w:t>General Membership Meeting</w:t>
      </w:r>
      <w:r w:rsidRPr="00377510">
        <w:rPr>
          <w:rFonts w:ascii="Tahoma" w:eastAsia="Times New Roman" w:hAnsi="Tahoma" w:cs="Tahoma"/>
          <w:b/>
          <w:bCs/>
          <w:color w:val="000000"/>
          <w:sz w:val="24"/>
          <w:szCs w:val="24"/>
        </w:rPr>
        <w:br/>
      </w:r>
      <w:r w:rsidRPr="00377510">
        <w:rPr>
          <w:rFonts w:ascii="Tahoma" w:eastAsia="Times New Roman" w:hAnsi="Tahoma" w:cs="Tahoma"/>
          <w:b/>
          <w:bCs/>
          <w:color w:val="000000"/>
          <w:sz w:val="24"/>
          <w:szCs w:val="24"/>
        </w:rPr>
        <w:br/>
      </w:r>
      <w:r w:rsidRPr="00377510">
        <w:rPr>
          <w:rFonts w:ascii="Tahoma" w:eastAsia="Times New Roman" w:hAnsi="Tahoma" w:cs="Tahoma"/>
          <w:color w:val="000000"/>
          <w:sz w:val="24"/>
          <w:szCs w:val="24"/>
        </w:rPr>
        <w:t>General membership meetings will be held next week to discuss the proposed changes.  Lunch will be served.  An Outlook invite will be sent to you with the location for each meeting.</w:t>
      </w:r>
    </w:p>
    <w:p w14:paraId="610920CA" w14:textId="77777777" w:rsidR="00377510" w:rsidRPr="00377510" w:rsidRDefault="00377510" w:rsidP="00377510">
      <w:pPr>
        <w:widowControl/>
        <w:numPr>
          <w:ilvl w:val="0"/>
          <w:numId w:val="16"/>
        </w:numPr>
        <w:spacing w:before="100" w:beforeAutospacing="1" w:after="100" w:afterAutospacing="1"/>
        <w:rPr>
          <w:rFonts w:ascii="Tahoma" w:eastAsia="Times New Roman" w:hAnsi="Tahoma" w:cs="Tahoma"/>
          <w:color w:val="000000"/>
          <w:sz w:val="24"/>
          <w:szCs w:val="24"/>
        </w:rPr>
      </w:pPr>
      <w:r w:rsidRPr="00377510">
        <w:rPr>
          <w:rFonts w:ascii="Tahoma" w:eastAsia="Times New Roman" w:hAnsi="Tahoma" w:cs="Tahoma"/>
          <w:color w:val="000000"/>
          <w:sz w:val="24"/>
          <w:szCs w:val="24"/>
        </w:rPr>
        <w:t>Tuesday, July 28 at noon - Foothill</w:t>
      </w:r>
    </w:p>
    <w:p w14:paraId="363BCBBC" w14:textId="77777777" w:rsidR="00377510" w:rsidRPr="00377510" w:rsidRDefault="00377510" w:rsidP="00377510">
      <w:pPr>
        <w:widowControl/>
        <w:numPr>
          <w:ilvl w:val="0"/>
          <w:numId w:val="16"/>
        </w:numPr>
        <w:spacing w:before="100" w:beforeAutospacing="1" w:after="100" w:afterAutospacing="1"/>
        <w:rPr>
          <w:rFonts w:ascii="Tahoma" w:eastAsia="Times New Roman" w:hAnsi="Tahoma" w:cs="Tahoma"/>
          <w:color w:val="000000"/>
          <w:sz w:val="24"/>
          <w:szCs w:val="24"/>
        </w:rPr>
      </w:pPr>
      <w:r w:rsidRPr="00377510">
        <w:rPr>
          <w:rFonts w:ascii="Tahoma" w:eastAsia="Times New Roman" w:hAnsi="Tahoma" w:cs="Tahoma"/>
          <w:color w:val="000000"/>
          <w:sz w:val="24"/>
          <w:szCs w:val="24"/>
        </w:rPr>
        <w:t>Wednesday, July 29 at noon - De Anza</w:t>
      </w:r>
    </w:p>
    <w:p w14:paraId="2F03C9C8" w14:textId="77777777" w:rsidR="00377510" w:rsidRPr="00377510" w:rsidRDefault="00377510" w:rsidP="00377510">
      <w:pPr>
        <w:widowControl/>
        <w:rPr>
          <w:rFonts w:ascii="Tahoma" w:eastAsia="Times New Roman" w:hAnsi="Tahoma" w:cs="Tahoma"/>
          <w:color w:val="000000"/>
          <w:sz w:val="24"/>
          <w:szCs w:val="24"/>
        </w:rPr>
      </w:pPr>
      <w:r w:rsidRPr="00377510">
        <w:rPr>
          <w:rFonts w:ascii="Tahoma" w:eastAsia="Times New Roman" w:hAnsi="Tahoma" w:cs="Tahoma"/>
          <w:b/>
          <w:bCs/>
          <w:color w:val="000000"/>
          <w:sz w:val="24"/>
          <w:szCs w:val="24"/>
        </w:rPr>
        <w:t>Ratification Vote</w:t>
      </w:r>
    </w:p>
    <w:p w14:paraId="3F60D95E" w14:textId="77777777" w:rsidR="00377510" w:rsidRPr="00377510" w:rsidRDefault="00377510" w:rsidP="00377510">
      <w:pPr>
        <w:widowControl/>
        <w:rPr>
          <w:rFonts w:ascii="Tahoma" w:eastAsia="Times New Roman" w:hAnsi="Tahoma" w:cs="Tahoma"/>
          <w:color w:val="000000"/>
          <w:sz w:val="24"/>
          <w:szCs w:val="24"/>
        </w:rPr>
      </w:pPr>
    </w:p>
    <w:p w14:paraId="017FD194" w14:textId="77777777" w:rsidR="00377510" w:rsidRPr="00377510" w:rsidRDefault="00377510" w:rsidP="00377510">
      <w:pPr>
        <w:widowControl/>
        <w:rPr>
          <w:rFonts w:ascii="Tahoma" w:eastAsia="Times New Roman" w:hAnsi="Tahoma" w:cs="Tahoma"/>
          <w:color w:val="000000"/>
          <w:sz w:val="24"/>
          <w:szCs w:val="24"/>
        </w:rPr>
      </w:pPr>
      <w:r w:rsidRPr="00377510">
        <w:rPr>
          <w:rFonts w:ascii="Tahoma" w:eastAsia="Times New Roman" w:hAnsi="Tahoma" w:cs="Tahoma"/>
          <w:color w:val="000000"/>
          <w:sz w:val="24"/>
          <w:szCs w:val="24"/>
        </w:rPr>
        <w:t xml:space="preserve">An online benefits MOU ratification vote is scheduled for ACE </w:t>
      </w:r>
      <w:r w:rsidRPr="00377510">
        <w:rPr>
          <w:rFonts w:ascii="Tahoma" w:eastAsia="Times New Roman" w:hAnsi="Tahoma" w:cs="Tahoma"/>
          <w:b/>
          <w:bCs/>
          <w:color w:val="FF0000"/>
          <w:sz w:val="24"/>
          <w:szCs w:val="24"/>
        </w:rPr>
        <w:t>Full Dues Paying Members ONLY</w:t>
      </w:r>
      <w:r w:rsidRPr="00377510">
        <w:rPr>
          <w:rFonts w:ascii="Tahoma" w:eastAsia="Times New Roman" w:hAnsi="Tahoma" w:cs="Tahoma"/>
          <w:color w:val="000000"/>
          <w:sz w:val="24"/>
          <w:szCs w:val="24"/>
        </w:rPr>
        <w:t xml:space="preserve"> beginning at 1 p.m. on Tuesday, July 28 through Monday, August 2 at noon. </w:t>
      </w:r>
      <w:proofErr w:type="gramStart"/>
      <w:r w:rsidRPr="00377510">
        <w:rPr>
          <w:rFonts w:ascii="Tahoma" w:eastAsia="Times New Roman" w:hAnsi="Tahoma" w:cs="Tahoma"/>
          <w:color w:val="000000"/>
          <w:sz w:val="24"/>
          <w:szCs w:val="24"/>
        </w:rPr>
        <w:t>A separate email with your unique voting credentials will be emailed to you next week.</w:t>
      </w:r>
      <w:proofErr w:type="gramEnd"/>
      <w:r w:rsidRPr="00377510">
        <w:rPr>
          <w:rFonts w:ascii="Tahoma" w:eastAsia="Times New Roman" w:hAnsi="Tahoma" w:cs="Tahoma"/>
          <w:color w:val="000000"/>
          <w:sz w:val="24"/>
          <w:szCs w:val="24"/>
        </w:rPr>
        <w:t xml:space="preserve"> </w:t>
      </w:r>
    </w:p>
    <w:p w14:paraId="1F97D9DC" w14:textId="77777777" w:rsidR="00377510" w:rsidRPr="00377510" w:rsidRDefault="00377510" w:rsidP="00377510">
      <w:pPr>
        <w:widowControl/>
        <w:rPr>
          <w:rFonts w:ascii="Tahoma" w:eastAsia="Times New Roman" w:hAnsi="Tahoma" w:cs="Tahoma"/>
          <w:color w:val="000000"/>
          <w:sz w:val="24"/>
          <w:szCs w:val="24"/>
        </w:rPr>
      </w:pPr>
    </w:p>
    <w:p w14:paraId="1F8D7E27" w14:textId="77777777" w:rsidR="00377510" w:rsidRPr="00377510" w:rsidRDefault="00377510" w:rsidP="00377510">
      <w:pPr>
        <w:widowControl/>
        <w:rPr>
          <w:rFonts w:ascii="Tahoma" w:eastAsia="Times New Roman" w:hAnsi="Tahoma" w:cs="Tahoma"/>
          <w:color w:val="000000"/>
          <w:sz w:val="24"/>
          <w:szCs w:val="24"/>
        </w:rPr>
      </w:pPr>
      <w:r w:rsidRPr="00377510">
        <w:rPr>
          <w:rFonts w:ascii="Tahoma" w:eastAsia="Times New Roman" w:hAnsi="Tahoma" w:cs="Tahoma"/>
          <w:color w:val="000000"/>
          <w:sz w:val="24"/>
          <w:szCs w:val="24"/>
        </w:rPr>
        <w:t xml:space="preserve">Not a full paying dues member?  You still have time to have your voice heard.  Fill out the attached </w:t>
      </w:r>
      <w:r w:rsidRPr="00377510">
        <w:rPr>
          <w:rFonts w:ascii="Tahoma" w:eastAsia="Times New Roman" w:hAnsi="Tahoma" w:cs="Tahoma"/>
          <w:i/>
          <w:iCs/>
          <w:color w:val="000000"/>
          <w:sz w:val="24"/>
          <w:szCs w:val="24"/>
        </w:rPr>
        <w:t>Dues Membership Application</w:t>
      </w:r>
      <w:r w:rsidRPr="00377510">
        <w:rPr>
          <w:rFonts w:ascii="Tahoma" w:eastAsia="Times New Roman" w:hAnsi="Tahoma" w:cs="Tahoma"/>
          <w:color w:val="000000"/>
          <w:sz w:val="24"/>
          <w:szCs w:val="24"/>
        </w:rPr>
        <w:t xml:space="preserve"> and return it to ACE President, Blanche </w:t>
      </w:r>
      <w:proofErr w:type="spellStart"/>
      <w:r w:rsidRPr="00377510">
        <w:rPr>
          <w:rFonts w:ascii="Tahoma" w:eastAsia="Times New Roman" w:hAnsi="Tahoma" w:cs="Tahoma"/>
          <w:color w:val="000000"/>
          <w:sz w:val="24"/>
          <w:szCs w:val="24"/>
        </w:rPr>
        <w:t>Monary</w:t>
      </w:r>
      <w:proofErr w:type="spellEnd"/>
      <w:r w:rsidRPr="00377510">
        <w:rPr>
          <w:rFonts w:ascii="Tahoma" w:eastAsia="Times New Roman" w:hAnsi="Tahoma" w:cs="Tahoma"/>
          <w:color w:val="000000"/>
          <w:sz w:val="24"/>
          <w:szCs w:val="24"/>
        </w:rPr>
        <w:t xml:space="preserve"> at monaryblanche@fhda.edu NO LATER THAN 5 p.m. on Monday, July 27.  </w:t>
      </w:r>
    </w:p>
    <w:p w14:paraId="122D6A1C" w14:textId="77777777" w:rsidR="00377510" w:rsidRPr="00377510" w:rsidRDefault="00377510" w:rsidP="00377510">
      <w:pPr>
        <w:widowControl/>
        <w:rPr>
          <w:rFonts w:ascii="Tahoma" w:eastAsia="Times New Roman" w:hAnsi="Tahoma" w:cs="Tahoma"/>
          <w:color w:val="000000"/>
          <w:sz w:val="24"/>
          <w:szCs w:val="24"/>
        </w:rPr>
      </w:pPr>
    </w:p>
    <w:p w14:paraId="734C7E63" w14:textId="677AD82F" w:rsidR="00377510" w:rsidRPr="00377510" w:rsidRDefault="00377510" w:rsidP="00377510">
      <w:pPr>
        <w:widowControl/>
        <w:rPr>
          <w:rFonts w:ascii="Times New Roman" w:eastAsia="Times New Roman" w:hAnsi="Times New Roman" w:cs="Tahoma"/>
          <w:color w:val="000000"/>
          <w:sz w:val="24"/>
          <w:szCs w:val="24"/>
        </w:rPr>
      </w:pPr>
      <w:r w:rsidRPr="00377510">
        <w:rPr>
          <w:rFonts w:ascii="Tahoma" w:eastAsia="Times New Roman" w:hAnsi="Tahoma" w:cs="Tahoma"/>
          <w:b/>
          <w:bCs/>
          <w:color w:val="000000"/>
          <w:sz w:val="24"/>
          <w:szCs w:val="24"/>
        </w:rPr>
        <w:t>Proposed Changes</w:t>
      </w:r>
      <w:r w:rsidRPr="00377510">
        <w:rPr>
          <w:rFonts w:ascii="Tahoma" w:eastAsia="Times New Roman" w:hAnsi="Tahoma" w:cs="Tahoma"/>
          <w:color w:val="000000"/>
          <w:sz w:val="24"/>
          <w:szCs w:val="24"/>
        </w:rPr>
        <w:br/>
      </w:r>
      <w:r w:rsidRPr="00377510">
        <w:rPr>
          <w:rFonts w:ascii="Tahoma" w:eastAsia="Times New Roman" w:hAnsi="Tahoma" w:cs="Tahoma"/>
          <w:color w:val="000000"/>
          <w:sz w:val="24"/>
          <w:szCs w:val="24"/>
        </w:rPr>
        <w:br/>
        <w:t xml:space="preserve">Based on premium costs for the district plans, with some plans increasing by nearly 19%, employee contribution rates will be affected in 2016.  To help offset some of those costs, $1.5 million of the $10 million health benefits stability fund established in 2009 will be utilized for the first time. </w:t>
      </w:r>
      <w:r w:rsidRPr="00377510">
        <w:rPr>
          <w:rFonts w:ascii="Tahoma" w:eastAsia="Times New Roman" w:hAnsi="Tahoma" w:cs="Tahoma"/>
          <w:b/>
          <w:bCs/>
          <w:color w:val="000000"/>
          <w:sz w:val="24"/>
          <w:szCs w:val="24"/>
        </w:rPr>
        <w:t>The proposed change affects your FHDA health benefits employ</w:t>
      </w:r>
      <w:r w:rsidR="00FA66EB">
        <w:rPr>
          <w:rFonts w:ascii="Tahoma" w:eastAsia="Times New Roman" w:hAnsi="Tahoma" w:cs="Tahoma"/>
          <w:b/>
          <w:bCs/>
          <w:color w:val="000000"/>
          <w:sz w:val="24"/>
          <w:szCs w:val="24"/>
        </w:rPr>
        <w:t>e</w:t>
      </w:r>
      <w:r w:rsidRPr="00377510">
        <w:rPr>
          <w:rFonts w:ascii="Tahoma" w:eastAsia="Times New Roman" w:hAnsi="Tahoma" w:cs="Tahoma"/>
          <w:b/>
          <w:bCs/>
          <w:color w:val="000000"/>
          <w:sz w:val="24"/>
          <w:szCs w:val="24"/>
        </w:rPr>
        <w:t>e contribution amount</w:t>
      </w:r>
      <w:r w:rsidRPr="00377510">
        <w:rPr>
          <w:rFonts w:ascii="Tahoma" w:eastAsia="Times New Roman" w:hAnsi="Tahoma" w:cs="Tahoma"/>
          <w:color w:val="000000"/>
          <w:sz w:val="24"/>
          <w:szCs w:val="24"/>
        </w:rPr>
        <w:t xml:space="preserve">.  For medical and vision coverage, there are no changes to the services and/or costs as defined by each health plan. For dental coverage, composite fillings are now included and all preventative care is excluded from your maximum paid benefit. You can find information about the existing FHDA benefit plans here: </w:t>
      </w:r>
      <w:r w:rsidRPr="00377510">
        <w:rPr>
          <w:rFonts w:ascii="Tahoma" w:eastAsia="Times New Roman" w:hAnsi="Tahoma" w:cs="Tahoma"/>
          <w:color w:val="000000"/>
          <w:sz w:val="24"/>
          <w:szCs w:val="24"/>
        </w:rPr>
        <w:fldChar w:fldCharType="begin"/>
      </w:r>
      <w:r w:rsidRPr="00377510">
        <w:rPr>
          <w:rFonts w:ascii="Tahoma" w:eastAsia="Times New Roman" w:hAnsi="Tahoma" w:cs="Tahoma"/>
          <w:color w:val="000000"/>
          <w:sz w:val="24"/>
          <w:szCs w:val="24"/>
        </w:rPr>
        <w:instrText xml:space="preserve"> HYPERLINK "https://email.fhda.edu/owa/redir.aspx?C=nfr5MRiJQkuSgoT1W2jM_Ep5VSfZstIIFmiJg7g_imbbJ0Ro4_GvPLH_wprKp5MVt_4depkNHNM.&amp;URL=http%3a%2f%2fhr.fhda.edu%2fbenefits%2findex.html" \t "_blank" </w:instrText>
      </w:r>
      <w:r w:rsidRPr="00377510">
        <w:rPr>
          <w:rFonts w:ascii="Tahoma" w:eastAsia="Times New Roman" w:hAnsi="Tahoma" w:cs="Tahoma"/>
          <w:color w:val="000000"/>
          <w:sz w:val="24"/>
          <w:szCs w:val="24"/>
        </w:rPr>
      </w:r>
      <w:r w:rsidRPr="00377510">
        <w:rPr>
          <w:rFonts w:ascii="Tahoma" w:eastAsia="Times New Roman" w:hAnsi="Tahoma" w:cs="Tahoma"/>
          <w:color w:val="000000"/>
          <w:sz w:val="24"/>
          <w:szCs w:val="24"/>
        </w:rPr>
        <w:fldChar w:fldCharType="separate"/>
      </w:r>
      <w:r w:rsidRPr="00377510">
        <w:rPr>
          <w:rFonts w:ascii="Tahoma" w:eastAsia="Times New Roman" w:hAnsi="Tahoma" w:cs="Tahoma"/>
          <w:color w:val="0000FF"/>
          <w:sz w:val="24"/>
          <w:szCs w:val="24"/>
          <w:u w:val="single"/>
        </w:rPr>
        <w:t>http://hr.fhda.edu/benefits/index.html</w:t>
      </w:r>
      <w:r w:rsidRPr="00377510">
        <w:rPr>
          <w:rFonts w:ascii="Tahoma" w:eastAsia="Times New Roman" w:hAnsi="Tahoma" w:cs="Tahoma"/>
          <w:color w:val="000000"/>
          <w:sz w:val="24"/>
          <w:szCs w:val="24"/>
        </w:rPr>
        <w:fldChar w:fldCharType="end"/>
      </w:r>
      <w:proofErr w:type="gramStart"/>
      <w:r w:rsidRPr="00377510">
        <w:rPr>
          <w:rFonts w:ascii="Tahoma" w:eastAsia="Times New Roman" w:hAnsi="Tahoma" w:cs="Tahoma"/>
          <w:color w:val="000000"/>
          <w:sz w:val="24"/>
          <w:szCs w:val="24"/>
        </w:rPr>
        <w:t xml:space="preserve">   </w:t>
      </w:r>
      <w:proofErr w:type="gramEnd"/>
      <w:r w:rsidRPr="00377510">
        <w:rPr>
          <w:rFonts w:ascii="Tahoma" w:eastAsia="Times New Roman" w:hAnsi="Tahoma" w:cs="Tahoma"/>
          <w:color w:val="000000"/>
          <w:sz w:val="24"/>
          <w:szCs w:val="24"/>
        </w:rPr>
        <w:br/>
      </w:r>
      <w:r w:rsidRPr="00377510">
        <w:rPr>
          <w:rFonts w:ascii="Tahoma" w:eastAsia="Times New Roman" w:hAnsi="Tahoma" w:cs="Tahoma"/>
          <w:color w:val="000000"/>
          <w:sz w:val="24"/>
          <w:szCs w:val="24"/>
        </w:rPr>
        <w:br/>
        <w:t>The proposed changes will take effect January 1, 2016.  Open enrollment to select your health care plan occurs in late Sept./early Oct. through the Office of Human Resources.</w:t>
      </w:r>
      <w:r w:rsidRPr="00377510">
        <w:rPr>
          <w:rFonts w:ascii="Tahoma" w:eastAsia="Times New Roman" w:hAnsi="Tahoma" w:cs="Tahoma"/>
          <w:color w:val="000000"/>
          <w:sz w:val="24"/>
          <w:szCs w:val="24"/>
        </w:rPr>
        <w:br/>
      </w:r>
      <w:r w:rsidRPr="00377510">
        <w:rPr>
          <w:rFonts w:ascii="Tahoma" w:eastAsia="Times New Roman" w:hAnsi="Tahoma" w:cs="Tahoma"/>
          <w:color w:val="000000"/>
          <w:sz w:val="24"/>
          <w:szCs w:val="24"/>
        </w:rPr>
        <w:br/>
        <w:t>For 2016, the following employee contribution rates are proposed:</w:t>
      </w:r>
    </w:p>
    <w:p w14:paraId="2D798BA4" w14:textId="77777777" w:rsidR="00FA66EB" w:rsidRDefault="00FA66EB" w:rsidP="000A34CA">
      <w:pPr>
        <w:pStyle w:val="BodyText"/>
        <w:tabs>
          <w:tab w:val="left" w:pos="1532"/>
        </w:tabs>
        <w:ind w:left="1868" w:right="1207" w:firstLine="0"/>
      </w:pPr>
    </w:p>
    <w:p w14:paraId="6EC46E5E" w14:textId="77777777" w:rsidR="00FA66EB" w:rsidRDefault="00FA66EB" w:rsidP="000A34CA">
      <w:pPr>
        <w:pStyle w:val="BodyText"/>
        <w:tabs>
          <w:tab w:val="left" w:pos="1532"/>
        </w:tabs>
        <w:ind w:left="1868" w:right="1207" w:firstLine="0"/>
      </w:pPr>
    </w:p>
    <w:p w14:paraId="00CB108D" w14:textId="77777777" w:rsidR="00FA66EB" w:rsidRDefault="00FA66EB" w:rsidP="000A34CA">
      <w:pPr>
        <w:pStyle w:val="BodyText"/>
        <w:tabs>
          <w:tab w:val="left" w:pos="1532"/>
        </w:tabs>
        <w:ind w:left="1868" w:right="1207" w:firstLine="0"/>
      </w:pPr>
    </w:p>
    <w:p w14:paraId="0946A334" w14:textId="77777777" w:rsidR="00FA66EB" w:rsidRDefault="00FA66EB" w:rsidP="000A34CA">
      <w:pPr>
        <w:pStyle w:val="BodyText"/>
        <w:tabs>
          <w:tab w:val="left" w:pos="1532"/>
        </w:tabs>
        <w:ind w:left="1868" w:right="1207" w:firstLine="0"/>
      </w:pPr>
    </w:p>
    <w:p w14:paraId="75EFBB49" w14:textId="77777777" w:rsidR="00FA66EB" w:rsidRDefault="00FA66EB" w:rsidP="000A34CA">
      <w:pPr>
        <w:pStyle w:val="BodyText"/>
        <w:tabs>
          <w:tab w:val="left" w:pos="1532"/>
        </w:tabs>
        <w:ind w:left="1868" w:right="1207" w:firstLine="0"/>
      </w:pPr>
    </w:p>
    <w:p w14:paraId="08F0CA1C" w14:textId="77777777" w:rsidR="00FA66EB" w:rsidRDefault="00FA66EB" w:rsidP="000A34CA">
      <w:pPr>
        <w:pStyle w:val="BodyText"/>
        <w:tabs>
          <w:tab w:val="left" w:pos="1532"/>
        </w:tabs>
        <w:ind w:left="1868" w:right="1207" w:firstLine="0"/>
      </w:pPr>
    </w:p>
    <w:p w14:paraId="1886434E" w14:textId="0635B180" w:rsidR="00FA66EB" w:rsidRDefault="00FA66EB" w:rsidP="00FA66EB">
      <w:pPr>
        <w:pStyle w:val="BodyText"/>
        <w:tabs>
          <w:tab w:val="left" w:pos="1532"/>
        </w:tabs>
        <w:ind w:left="0" w:right="1207" w:firstLine="0"/>
        <w:sectPr w:rsidR="00FA66EB" w:rsidSect="00FA66EB">
          <w:headerReference w:type="default" r:id="rId9"/>
          <w:pgSz w:w="12240" w:h="15840"/>
          <w:pgMar w:top="2480" w:right="720" w:bottom="360" w:left="720" w:header="552" w:footer="0" w:gutter="0"/>
          <w:cols w:space="40"/>
        </w:sectPr>
      </w:pPr>
      <w:r>
        <w:rPr>
          <w:noProof/>
        </w:rPr>
        <w:drawing>
          <wp:inline distT="0" distB="0" distL="0" distR="0" wp14:anchorId="54E73771" wp14:editId="1AF192E2">
            <wp:extent cx="3884280" cy="109802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ACE-Benefit-Changes--Dental_Vision-Only-Sheet1.jpg"/>
                    <pic:cNvPicPr/>
                  </pic:nvPicPr>
                  <pic:blipFill>
                    <a:blip r:embed="rId10">
                      <a:extLst>
                        <a:ext uri="{28A0092B-C50C-407E-A947-70E740481C1C}">
                          <a14:useLocalDpi xmlns:a14="http://schemas.microsoft.com/office/drawing/2010/main" val="0"/>
                        </a:ext>
                      </a:extLst>
                    </a:blip>
                    <a:stretch>
                      <a:fillRect/>
                    </a:stretch>
                  </pic:blipFill>
                  <pic:spPr>
                    <a:xfrm>
                      <a:off x="0" y="0"/>
                      <a:ext cx="3884280" cy="1098028"/>
                    </a:xfrm>
                    <a:prstGeom prst="rect">
                      <a:avLst/>
                    </a:prstGeom>
                  </pic:spPr>
                </pic:pic>
              </a:graphicData>
            </a:graphic>
          </wp:inline>
        </w:drawing>
      </w:r>
      <w:r>
        <w:rPr>
          <w:noProof/>
        </w:rPr>
        <w:drawing>
          <wp:anchor distT="0" distB="0" distL="114300" distR="114300" simplePos="0" relativeHeight="251658240" behindDoc="0" locked="0" layoutInCell="1" allowOverlap="1" wp14:anchorId="0DE2038C" wp14:editId="3D2B6693">
            <wp:simplePos x="0" y="0"/>
            <wp:positionH relativeFrom="column">
              <wp:posOffset>0</wp:posOffset>
            </wp:positionH>
            <wp:positionV relativeFrom="paragraph">
              <wp:posOffset>0</wp:posOffset>
            </wp:positionV>
            <wp:extent cx="3142615" cy="7201535"/>
            <wp:effectExtent l="0" t="0" r="6985" b="12065"/>
            <wp:wrapThrough wrapText="bothSides">
              <wp:wrapPolygon edited="0">
                <wp:start x="0" y="0"/>
                <wp:lineTo x="0" y="21560"/>
                <wp:lineTo x="21473" y="21560"/>
                <wp:lineTo x="2147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ACE-Benefit-Changes-Sheet.jpg"/>
                    <pic:cNvPicPr/>
                  </pic:nvPicPr>
                  <pic:blipFill>
                    <a:blip r:embed="rId11">
                      <a:extLst>
                        <a:ext uri="{28A0092B-C50C-407E-A947-70E740481C1C}">
                          <a14:useLocalDpi xmlns:a14="http://schemas.microsoft.com/office/drawing/2010/main" val="0"/>
                        </a:ext>
                      </a:extLst>
                    </a:blip>
                    <a:stretch>
                      <a:fillRect/>
                    </a:stretch>
                  </pic:blipFill>
                  <pic:spPr>
                    <a:xfrm>
                      <a:off x="0" y="0"/>
                      <a:ext cx="3142615" cy="7201535"/>
                    </a:xfrm>
                    <a:prstGeom prst="rect">
                      <a:avLst/>
                    </a:prstGeom>
                  </pic:spPr>
                </pic:pic>
              </a:graphicData>
            </a:graphic>
            <wp14:sizeRelH relativeFrom="page">
              <wp14:pctWidth>0</wp14:pctWidth>
            </wp14:sizeRelH>
            <wp14:sizeRelV relativeFrom="page">
              <wp14:pctHeight>0</wp14:pctHeight>
            </wp14:sizeRelV>
          </wp:anchor>
        </w:drawing>
      </w:r>
    </w:p>
    <w:p w14:paraId="4B89644B" w14:textId="12284206" w:rsidR="00A9545A" w:rsidRDefault="00A9545A" w:rsidP="000A34CA">
      <w:pPr>
        <w:pStyle w:val="BodyText"/>
        <w:tabs>
          <w:tab w:val="left" w:pos="1532"/>
        </w:tabs>
        <w:ind w:left="1868" w:right="1207" w:firstLine="0"/>
      </w:pPr>
      <w:bookmarkStart w:id="0" w:name="_GoBack"/>
      <w:bookmarkEnd w:id="0"/>
    </w:p>
    <w:sectPr w:rsidR="00A9545A" w:rsidSect="00FA66EB">
      <w:type w:val="continuous"/>
      <w:pgSz w:w="12240" w:h="15840"/>
      <w:pgMar w:top="2480" w:right="220" w:bottom="280" w:left="260" w:header="552" w:footer="0" w:gutter="0"/>
      <w:cols w:num="2" w:space="720" w:equalWidth="0">
        <w:col w:w="1240" w:space="40"/>
        <w:col w:w="1048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3A302" w14:textId="77777777" w:rsidR="00377510" w:rsidRDefault="00377510">
      <w:r>
        <w:separator/>
      </w:r>
    </w:p>
  </w:endnote>
  <w:endnote w:type="continuationSeparator" w:id="0">
    <w:p w14:paraId="69F4D906" w14:textId="77777777" w:rsidR="00377510" w:rsidRDefault="0037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97E6A" w14:textId="77777777" w:rsidR="00377510" w:rsidRDefault="00377510">
      <w:r>
        <w:separator/>
      </w:r>
    </w:p>
  </w:footnote>
  <w:footnote w:type="continuationSeparator" w:id="0">
    <w:p w14:paraId="6AF996F0" w14:textId="77777777" w:rsidR="00377510" w:rsidRDefault="003775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8F3D6" w14:textId="77777777" w:rsidR="00377510" w:rsidRDefault="00377510">
    <w:pPr>
      <w:spacing w:line="14" w:lineRule="auto"/>
      <w:rPr>
        <w:sz w:val="20"/>
        <w:szCs w:val="20"/>
      </w:rPr>
    </w:pPr>
    <w:r>
      <w:rPr>
        <w:noProof/>
      </w:rPr>
      <mc:AlternateContent>
        <mc:Choice Requires="wps">
          <w:drawing>
            <wp:anchor distT="0" distB="0" distL="114300" distR="114300" simplePos="0" relativeHeight="503299904" behindDoc="1" locked="0" layoutInCell="1" allowOverlap="1" wp14:anchorId="3026C720" wp14:editId="5AB1D7A9">
              <wp:simplePos x="0" y="0"/>
              <wp:positionH relativeFrom="page">
                <wp:posOffset>3739515</wp:posOffset>
              </wp:positionH>
              <wp:positionV relativeFrom="page">
                <wp:posOffset>774700</wp:posOffset>
              </wp:positionV>
              <wp:extent cx="3137535" cy="634365"/>
              <wp:effectExtent l="0" t="0" r="1206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48EB" w14:textId="77777777" w:rsidR="00377510" w:rsidRDefault="00377510">
                          <w:pPr>
                            <w:spacing w:line="250" w:lineRule="auto"/>
                            <w:ind w:left="495" w:right="18" w:hanging="476"/>
                            <w:jc w:val="right"/>
                            <w:rPr>
                              <w:rFonts w:ascii="Times New Roman"/>
                              <w:sz w:val="21"/>
                            </w:rPr>
                          </w:pPr>
                          <w:r>
                            <w:rPr>
                              <w:rFonts w:ascii="Times New Roman"/>
                              <w:sz w:val="21"/>
                            </w:rPr>
                            <w:t>Association</w:t>
                          </w:r>
                          <w:r>
                            <w:rPr>
                              <w:rFonts w:ascii="Times New Roman"/>
                              <w:spacing w:val="31"/>
                              <w:sz w:val="21"/>
                            </w:rPr>
                            <w:t xml:space="preserve"> </w:t>
                          </w:r>
                          <w:r>
                            <w:rPr>
                              <w:rFonts w:ascii="Times New Roman"/>
                              <w:sz w:val="21"/>
                            </w:rPr>
                            <w:t>of</w:t>
                          </w:r>
                          <w:r>
                            <w:rPr>
                              <w:rFonts w:ascii="Times New Roman"/>
                              <w:spacing w:val="30"/>
                              <w:sz w:val="21"/>
                            </w:rPr>
                            <w:t xml:space="preserve"> </w:t>
                          </w:r>
                          <w:r>
                            <w:rPr>
                              <w:rFonts w:ascii="Times New Roman"/>
                              <w:sz w:val="21"/>
                            </w:rPr>
                            <w:t>Classified</w:t>
                          </w:r>
                          <w:r>
                            <w:rPr>
                              <w:rFonts w:ascii="Times New Roman"/>
                              <w:spacing w:val="31"/>
                              <w:sz w:val="21"/>
                            </w:rPr>
                            <w:t xml:space="preserve"> </w:t>
                          </w:r>
                          <w:r>
                            <w:rPr>
                              <w:rFonts w:ascii="Times New Roman"/>
                              <w:sz w:val="21"/>
                            </w:rPr>
                            <w:t>Employees,</w:t>
                          </w:r>
                          <w:r>
                            <w:rPr>
                              <w:rFonts w:ascii="Times New Roman"/>
                              <w:spacing w:val="30"/>
                              <w:sz w:val="21"/>
                            </w:rPr>
                            <w:t xml:space="preserve"> </w:t>
                          </w:r>
                          <w:r>
                            <w:rPr>
                              <w:rFonts w:ascii="Times New Roman"/>
                              <w:sz w:val="21"/>
                            </w:rPr>
                            <w:t>Foothill-De</w:t>
                          </w:r>
                          <w:r>
                            <w:rPr>
                              <w:rFonts w:ascii="Times New Roman"/>
                              <w:spacing w:val="32"/>
                              <w:sz w:val="21"/>
                            </w:rPr>
                            <w:t xml:space="preserve"> </w:t>
                          </w:r>
                          <w:r>
                            <w:rPr>
                              <w:rFonts w:ascii="Times New Roman"/>
                              <w:sz w:val="21"/>
                            </w:rPr>
                            <w:t>Anza</w:t>
                          </w:r>
                          <w:r>
                            <w:rPr>
                              <w:rFonts w:ascii="Times New Roman"/>
                              <w:spacing w:val="22"/>
                              <w:w w:val="102"/>
                              <w:sz w:val="21"/>
                            </w:rPr>
                            <w:t xml:space="preserve"> </w:t>
                          </w:r>
                          <w:r>
                            <w:rPr>
                              <w:rFonts w:ascii="Times New Roman"/>
                              <w:sz w:val="21"/>
                            </w:rPr>
                            <w:t>12345</w:t>
                          </w:r>
                          <w:r>
                            <w:rPr>
                              <w:rFonts w:ascii="Times New Roman"/>
                              <w:spacing w:val="18"/>
                              <w:sz w:val="21"/>
                            </w:rPr>
                            <w:t xml:space="preserve"> </w:t>
                          </w:r>
                          <w:r>
                            <w:rPr>
                              <w:rFonts w:ascii="Times New Roman"/>
                              <w:sz w:val="21"/>
                            </w:rPr>
                            <w:t>El</w:t>
                          </w:r>
                          <w:r>
                            <w:rPr>
                              <w:rFonts w:ascii="Times New Roman"/>
                              <w:spacing w:val="17"/>
                              <w:sz w:val="21"/>
                            </w:rPr>
                            <w:t xml:space="preserve"> </w:t>
                          </w:r>
                          <w:r>
                            <w:rPr>
                              <w:rFonts w:ascii="Times New Roman"/>
                              <w:sz w:val="21"/>
                            </w:rPr>
                            <w:t>Monte</w:t>
                          </w:r>
                          <w:r>
                            <w:rPr>
                              <w:rFonts w:ascii="Times New Roman"/>
                              <w:spacing w:val="18"/>
                              <w:sz w:val="21"/>
                            </w:rPr>
                            <w:t xml:space="preserve"> </w:t>
                          </w:r>
                          <w:r>
                            <w:rPr>
                              <w:rFonts w:ascii="Times New Roman"/>
                              <w:sz w:val="21"/>
                            </w:rPr>
                            <w:t>Road,</w:t>
                          </w:r>
                          <w:r>
                            <w:rPr>
                              <w:rFonts w:ascii="Times New Roman"/>
                              <w:spacing w:val="18"/>
                              <w:sz w:val="21"/>
                            </w:rPr>
                            <w:t xml:space="preserve"> </w:t>
                          </w:r>
                          <w:r>
                            <w:rPr>
                              <w:rFonts w:ascii="Times New Roman"/>
                              <w:sz w:val="21"/>
                            </w:rPr>
                            <w:t>Los</w:t>
                          </w:r>
                          <w:r>
                            <w:rPr>
                              <w:rFonts w:ascii="Times New Roman"/>
                              <w:spacing w:val="17"/>
                              <w:sz w:val="21"/>
                            </w:rPr>
                            <w:t xml:space="preserve"> </w:t>
                          </w:r>
                          <w:r>
                            <w:rPr>
                              <w:rFonts w:ascii="Times New Roman"/>
                              <w:sz w:val="21"/>
                            </w:rPr>
                            <w:t>Altos</w:t>
                          </w:r>
                          <w:r>
                            <w:rPr>
                              <w:rFonts w:ascii="Times New Roman"/>
                              <w:spacing w:val="17"/>
                              <w:sz w:val="21"/>
                            </w:rPr>
                            <w:t xml:space="preserve"> </w:t>
                          </w:r>
                          <w:r>
                            <w:rPr>
                              <w:rFonts w:ascii="Times New Roman"/>
                              <w:sz w:val="21"/>
                            </w:rPr>
                            <w:t>Hills,</w:t>
                          </w:r>
                          <w:r>
                            <w:rPr>
                              <w:rFonts w:ascii="Times New Roman"/>
                              <w:spacing w:val="17"/>
                              <w:sz w:val="21"/>
                            </w:rPr>
                            <w:t xml:space="preserve"> </w:t>
                          </w:r>
                          <w:r>
                            <w:rPr>
                              <w:rFonts w:ascii="Times New Roman"/>
                              <w:sz w:val="21"/>
                            </w:rPr>
                            <w:t>CA</w:t>
                          </w:r>
                          <w:r>
                            <w:rPr>
                              <w:rFonts w:ascii="Times New Roman"/>
                              <w:spacing w:val="20"/>
                              <w:sz w:val="21"/>
                            </w:rPr>
                            <w:t xml:space="preserve"> </w:t>
                          </w:r>
                          <w:r>
                            <w:rPr>
                              <w:rFonts w:ascii="Times New Roman"/>
                              <w:spacing w:val="1"/>
                              <w:sz w:val="21"/>
                            </w:rPr>
                            <w:t>94041</w:t>
                          </w:r>
                          <w:r>
                            <w:rPr>
                              <w:rFonts w:ascii="Times New Roman"/>
                              <w:spacing w:val="32"/>
                              <w:w w:val="102"/>
                              <w:sz w:val="21"/>
                            </w:rPr>
                            <w:t xml:space="preserve"> </w:t>
                          </w:r>
                          <w:r>
                            <w:rPr>
                              <w:rFonts w:ascii="Times New Roman"/>
                              <w:sz w:val="21"/>
                            </w:rPr>
                            <w:t>FH</w:t>
                          </w:r>
                          <w:r>
                            <w:rPr>
                              <w:rFonts w:ascii="Times New Roman"/>
                              <w:spacing w:val="27"/>
                              <w:sz w:val="21"/>
                            </w:rPr>
                            <w:t xml:space="preserve"> </w:t>
                          </w:r>
                          <w:r>
                            <w:rPr>
                              <w:rFonts w:ascii="Times New Roman"/>
                              <w:sz w:val="21"/>
                            </w:rPr>
                            <w:t>650-949-7789</w:t>
                          </w:r>
                          <w:r>
                            <w:rPr>
                              <w:rFonts w:ascii="Times New Roman"/>
                              <w:spacing w:val="26"/>
                              <w:sz w:val="21"/>
                            </w:rPr>
                            <w:t xml:space="preserve"> </w:t>
                          </w:r>
                          <w:r>
                            <w:rPr>
                              <w:rFonts w:ascii="Times New Roman"/>
                              <w:sz w:val="21"/>
                            </w:rPr>
                            <w:t>|</w:t>
                          </w:r>
                          <w:r>
                            <w:rPr>
                              <w:rFonts w:ascii="Times New Roman"/>
                              <w:spacing w:val="24"/>
                              <w:sz w:val="21"/>
                            </w:rPr>
                            <w:t xml:space="preserve"> </w:t>
                          </w:r>
                          <w:r>
                            <w:rPr>
                              <w:rFonts w:ascii="Times New Roman"/>
                              <w:sz w:val="21"/>
                            </w:rPr>
                            <w:t>DA</w:t>
                          </w:r>
                          <w:r>
                            <w:rPr>
                              <w:rFonts w:ascii="Times New Roman"/>
                              <w:spacing w:val="27"/>
                              <w:sz w:val="21"/>
                            </w:rPr>
                            <w:t xml:space="preserve"> </w:t>
                          </w:r>
                          <w:r>
                            <w:rPr>
                              <w:rFonts w:ascii="Times New Roman"/>
                              <w:sz w:val="21"/>
                            </w:rPr>
                            <w:t>408-864-5330</w:t>
                          </w:r>
                        </w:p>
                        <w:p w14:paraId="3F2B6126" w14:textId="77777777" w:rsidR="00377510" w:rsidRDefault="00377510">
                          <w:pPr>
                            <w:spacing w:line="250" w:lineRule="auto"/>
                            <w:ind w:left="495" w:right="18" w:hanging="476"/>
                            <w:jc w:val="right"/>
                            <w:rPr>
                              <w:rFonts w:ascii="Times New Roman" w:eastAsia="Times New Roman" w:hAnsi="Times New Roman" w:cs="Times New Roman"/>
                              <w:sz w:val="21"/>
                              <w:szCs w:val="21"/>
                            </w:rPr>
                          </w:pPr>
                          <w:proofErr w:type="gramStart"/>
                          <w:r>
                            <w:rPr>
                              <w:rFonts w:ascii="Times New Roman"/>
                              <w:sz w:val="21"/>
                            </w:rPr>
                            <w:t>www</w:t>
                          </w:r>
                          <w:proofErr w:type="gramEnd"/>
                          <w:r>
                            <w:rPr>
                              <w:rFonts w:ascii="Times New Roman"/>
                              <w:sz w:val="21"/>
                            </w:rPr>
                            <w:t>. Acefhda.org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94.45pt;margin-top:61pt;width:247.05pt;height:49.95pt;z-index:-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" filled="f" stroked="f">
              <v:textbox inset="0,0,0,0">
                <w:txbxContent>
                  <w:p w14:paraId="68E548EB" w14:textId="77777777" w:rsidR="00377510" w:rsidRDefault="00377510">
                    <w:pPr>
                      <w:spacing w:line="250" w:lineRule="auto"/>
                      <w:ind w:left="495" w:right="18" w:hanging="476"/>
                      <w:jc w:val="right"/>
                      <w:rPr>
                        <w:rFonts w:ascii="Times New Roman"/>
                        <w:sz w:val="21"/>
                      </w:rPr>
                    </w:pPr>
                    <w:r>
                      <w:rPr>
                        <w:rFonts w:ascii="Times New Roman"/>
                        <w:sz w:val="21"/>
                      </w:rPr>
                      <w:t>Association</w:t>
                    </w:r>
                    <w:r>
                      <w:rPr>
                        <w:rFonts w:ascii="Times New Roman"/>
                        <w:spacing w:val="31"/>
                        <w:sz w:val="21"/>
                      </w:rPr>
                      <w:t xml:space="preserve"> </w:t>
                    </w:r>
                    <w:r>
                      <w:rPr>
                        <w:rFonts w:ascii="Times New Roman"/>
                        <w:sz w:val="21"/>
                      </w:rPr>
                      <w:t>of</w:t>
                    </w:r>
                    <w:r>
                      <w:rPr>
                        <w:rFonts w:ascii="Times New Roman"/>
                        <w:spacing w:val="30"/>
                        <w:sz w:val="21"/>
                      </w:rPr>
                      <w:t xml:space="preserve"> </w:t>
                    </w:r>
                    <w:r>
                      <w:rPr>
                        <w:rFonts w:ascii="Times New Roman"/>
                        <w:sz w:val="21"/>
                      </w:rPr>
                      <w:t>Classified</w:t>
                    </w:r>
                    <w:r>
                      <w:rPr>
                        <w:rFonts w:ascii="Times New Roman"/>
                        <w:spacing w:val="31"/>
                        <w:sz w:val="21"/>
                      </w:rPr>
                      <w:t xml:space="preserve"> </w:t>
                    </w:r>
                    <w:r>
                      <w:rPr>
                        <w:rFonts w:ascii="Times New Roman"/>
                        <w:sz w:val="21"/>
                      </w:rPr>
                      <w:t>Employees,</w:t>
                    </w:r>
                    <w:r>
                      <w:rPr>
                        <w:rFonts w:ascii="Times New Roman"/>
                        <w:spacing w:val="30"/>
                        <w:sz w:val="21"/>
                      </w:rPr>
                      <w:t xml:space="preserve"> </w:t>
                    </w:r>
                    <w:r>
                      <w:rPr>
                        <w:rFonts w:ascii="Times New Roman"/>
                        <w:sz w:val="21"/>
                      </w:rPr>
                      <w:t>Foothill-De</w:t>
                    </w:r>
                    <w:r>
                      <w:rPr>
                        <w:rFonts w:ascii="Times New Roman"/>
                        <w:spacing w:val="32"/>
                        <w:sz w:val="21"/>
                      </w:rPr>
                      <w:t xml:space="preserve"> </w:t>
                    </w:r>
                    <w:r>
                      <w:rPr>
                        <w:rFonts w:ascii="Times New Roman"/>
                        <w:sz w:val="21"/>
                      </w:rPr>
                      <w:t>Anza</w:t>
                    </w:r>
                    <w:r>
                      <w:rPr>
                        <w:rFonts w:ascii="Times New Roman"/>
                        <w:spacing w:val="22"/>
                        <w:w w:val="102"/>
                        <w:sz w:val="21"/>
                      </w:rPr>
                      <w:t xml:space="preserve"> </w:t>
                    </w:r>
                    <w:r>
                      <w:rPr>
                        <w:rFonts w:ascii="Times New Roman"/>
                        <w:sz w:val="21"/>
                      </w:rPr>
                      <w:t>12345</w:t>
                    </w:r>
                    <w:r>
                      <w:rPr>
                        <w:rFonts w:ascii="Times New Roman"/>
                        <w:spacing w:val="18"/>
                        <w:sz w:val="21"/>
                      </w:rPr>
                      <w:t xml:space="preserve"> </w:t>
                    </w:r>
                    <w:r>
                      <w:rPr>
                        <w:rFonts w:ascii="Times New Roman"/>
                        <w:sz w:val="21"/>
                      </w:rPr>
                      <w:t>El</w:t>
                    </w:r>
                    <w:r>
                      <w:rPr>
                        <w:rFonts w:ascii="Times New Roman"/>
                        <w:spacing w:val="17"/>
                        <w:sz w:val="21"/>
                      </w:rPr>
                      <w:t xml:space="preserve"> </w:t>
                    </w:r>
                    <w:r>
                      <w:rPr>
                        <w:rFonts w:ascii="Times New Roman"/>
                        <w:sz w:val="21"/>
                      </w:rPr>
                      <w:t>Monte</w:t>
                    </w:r>
                    <w:r>
                      <w:rPr>
                        <w:rFonts w:ascii="Times New Roman"/>
                        <w:spacing w:val="18"/>
                        <w:sz w:val="21"/>
                      </w:rPr>
                      <w:t xml:space="preserve"> </w:t>
                    </w:r>
                    <w:r>
                      <w:rPr>
                        <w:rFonts w:ascii="Times New Roman"/>
                        <w:sz w:val="21"/>
                      </w:rPr>
                      <w:t>Road,</w:t>
                    </w:r>
                    <w:r>
                      <w:rPr>
                        <w:rFonts w:ascii="Times New Roman"/>
                        <w:spacing w:val="18"/>
                        <w:sz w:val="21"/>
                      </w:rPr>
                      <w:t xml:space="preserve"> </w:t>
                    </w:r>
                    <w:r>
                      <w:rPr>
                        <w:rFonts w:ascii="Times New Roman"/>
                        <w:sz w:val="21"/>
                      </w:rPr>
                      <w:t>Los</w:t>
                    </w:r>
                    <w:r>
                      <w:rPr>
                        <w:rFonts w:ascii="Times New Roman"/>
                        <w:spacing w:val="17"/>
                        <w:sz w:val="21"/>
                      </w:rPr>
                      <w:t xml:space="preserve"> </w:t>
                    </w:r>
                    <w:r>
                      <w:rPr>
                        <w:rFonts w:ascii="Times New Roman"/>
                        <w:sz w:val="21"/>
                      </w:rPr>
                      <w:t>Altos</w:t>
                    </w:r>
                    <w:r>
                      <w:rPr>
                        <w:rFonts w:ascii="Times New Roman"/>
                        <w:spacing w:val="17"/>
                        <w:sz w:val="21"/>
                      </w:rPr>
                      <w:t xml:space="preserve"> </w:t>
                    </w:r>
                    <w:r>
                      <w:rPr>
                        <w:rFonts w:ascii="Times New Roman"/>
                        <w:sz w:val="21"/>
                      </w:rPr>
                      <w:t>Hills,</w:t>
                    </w:r>
                    <w:r>
                      <w:rPr>
                        <w:rFonts w:ascii="Times New Roman"/>
                        <w:spacing w:val="17"/>
                        <w:sz w:val="21"/>
                      </w:rPr>
                      <w:t xml:space="preserve"> </w:t>
                    </w:r>
                    <w:r>
                      <w:rPr>
                        <w:rFonts w:ascii="Times New Roman"/>
                        <w:sz w:val="21"/>
                      </w:rPr>
                      <w:t>CA</w:t>
                    </w:r>
                    <w:r>
                      <w:rPr>
                        <w:rFonts w:ascii="Times New Roman"/>
                        <w:spacing w:val="20"/>
                        <w:sz w:val="21"/>
                      </w:rPr>
                      <w:t xml:space="preserve"> </w:t>
                    </w:r>
                    <w:r>
                      <w:rPr>
                        <w:rFonts w:ascii="Times New Roman"/>
                        <w:spacing w:val="1"/>
                        <w:sz w:val="21"/>
                      </w:rPr>
                      <w:t>94041</w:t>
                    </w:r>
                    <w:r>
                      <w:rPr>
                        <w:rFonts w:ascii="Times New Roman"/>
                        <w:spacing w:val="32"/>
                        <w:w w:val="102"/>
                        <w:sz w:val="21"/>
                      </w:rPr>
                      <w:t xml:space="preserve"> </w:t>
                    </w:r>
                    <w:r>
                      <w:rPr>
                        <w:rFonts w:ascii="Times New Roman"/>
                        <w:sz w:val="21"/>
                      </w:rPr>
                      <w:t>FH</w:t>
                    </w:r>
                    <w:r>
                      <w:rPr>
                        <w:rFonts w:ascii="Times New Roman"/>
                        <w:spacing w:val="27"/>
                        <w:sz w:val="21"/>
                      </w:rPr>
                      <w:t xml:space="preserve"> </w:t>
                    </w:r>
                    <w:r>
                      <w:rPr>
                        <w:rFonts w:ascii="Times New Roman"/>
                        <w:sz w:val="21"/>
                      </w:rPr>
                      <w:t>650-949-7789</w:t>
                    </w:r>
                    <w:r>
                      <w:rPr>
                        <w:rFonts w:ascii="Times New Roman"/>
                        <w:spacing w:val="26"/>
                        <w:sz w:val="21"/>
                      </w:rPr>
                      <w:t xml:space="preserve"> </w:t>
                    </w:r>
                    <w:r>
                      <w:rPr>
                        <w:rFonts w:ascii="Times New Roman"/>
                        <w:sz w:val="21"/>
                      </w:rPr>
                      <w:t>|</w:t>
                    </w:r>
                    <w:r>
                      <w:rPr>
                        <w:rFonts w:ascii="Times New Roman"/>
                        <w:spacing w:val="24"/>
                        <w:sz w:val="21"/>
                      </w:rPr>
                      <w:t xml:space="preserve"> </w:t>
                    </w:r>
                    <w:r>
                      <w:rPr>
                        <w:rFonts w:ascii="Times New Roman"/>
                        <w:sz w:val="21"/>
                      </w:rPr>
                      <w:t>DA</w:t>
                    </w:r>
                    <w:r>
                      <w:rPr>
                        <w:rFonts w:ascii="Times New Roman"/>
                        <w:spacing w:val="27"/>
                        <w:sz w:val="21"/>
                      </w:rPr>
                      <w:t xml:space="preserve"> </w:t>
                    </w:r>
                    <w:r>
                      <w:rPr>
                        <w:rFonts w:ascii="Times New Roman"/>
                        <w:sz w:val="21"/>
                      </w:rPr>
                      <w:t>408-864-5330</w:t>
                    </w:r>
                  </w:p>
                  <w:p w14:paraId="3F2B6126" w14:textId="77777777" w:rsidR="00377510" w:rsidRDefault="00377510">
                    <w:pPr>
                      <w:spacing w:line="250" w:lineRule="auto"/>
                      <w:ind w:left="495" w:right="18" w:hanging="476"/>
                      <w:jc w:val="right"/>
                      <w:rPr>
                        <w:rFonts w:ascii="Times New Roman" w:eastAsia="Times New Roman" w:hAnsi="Times New Roman" w:cs="Times New Roman"/>
                        <w:sz w:val="21"/>
                        <w:szCs w:val="21"/>
                      </w:rPr>
                    </w:pPr>
                    <w:proofErr w:type="gramStart"/>
                    <w:r>
                      <w:rPr>
                        <w:rFonts w:ascii="Times New Roman"/>
                        <w:sz w:val="21"/>
                      </w:rPr>
                      <w:t>www</w:t>
                    </w:r>
                    <w:proofErr w:type="gramEnd"/>
                    <w:r>
                      <w:rPr>
                        <w:rFonts w:ascii="Times New Roman"/>
                        <w:sz w:val="21"/>
                      </w:rPr>
                      <w:t>. Acefhda.org</w:t>
                    </w:r>
                  </w:p>
                </w:txbxContent>
              </v:textbox>
              <w10:wrap anchorx="page" anchory="page"/>
            </v:shape>
          </w:pict>
        </mc:Fallback>
      </mc:AlternateContent>
    </w:r>
    <w:r>
      <w:rPr>
        <w:noProof/>
      </w:rPr>
      <w:drawing>
        <wp:anchor distT="0" distB="0" distL="114300" distR="114300" simplePos="0" relativeHeight="503299856" behindDoc="1" locked="0" layoutInCell="1" allowOverlap="1" wp14:anchorId="73AB61B5" wp14:editId="10D04B80">
          <wp:simplePos x="0" y="0"/>
          <wp:positionH relativeFrom="page">
            <wp:posOffset>1149350</wp:posOffset>
          </wp:positionH>
          <wp:positionV relativeFrom="page">
            <wp:posOffset>350520</wp:posOffset>
          </wp:positionV>
          <wp:extent cx="1569720" cy="112077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299880" behindDoc="1" locked="0" layoutInCell="1" allowOverlap="1" wp14:anchorId="21ED32F6" wp14:editId="23C8C975">
              <wp:simplePos x="0" y="0"/>
              <wp:positionH relativeFrom="page">
                <wp:posOffset>234950</wp:posOffset>
              </wp:positionH>
              <wp:positionV relativeFrom="page">
                <wp:posOffset>1574800</wp:posOffset>
              </wp:positionV>
              <wp:extent cx="7326630" cy="1270"/>
              <wp:effectExtent l="6350" t="0" r="762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270"/>
                        <a:chOff x="370" y="2480"/>
                        <a:chExt cx="11538" cy="2"/>
                      </a:xfrm>
                    </wpg:grpSpPr>
                    <wps:wsp>
                      <wps:cNvPr id="3" name="Freeform 3"/>
                      <wps:cNvSpPr>
                        <a:spLocks/>
                      </wps:cNvSpPr>
                      <wps:spPr bwMode="auto">
                        <a:xfrm>
                          <a:off x="370" y="2480"/>
                          <a:ext cx="11538" cy="2"/>
                        </a:xfrm>
                        <a:custGeom>
                          <a:avLst/>
                          <a:gdLst>
                            <a:gd name="T0" fmla="+- 0 370 370"/>
                            <a:gd name="T1" fmla="*/ T0 w 11538"/>
                            <a:gd name="T2" fmla="+- 0 11908 370"/>
                            <a:gd name="T3" fmla="*/ T2 w 11538"/>
                          </a:gdLst>
                          <a:ahLst/>
                          <a:cxnLst>
                            <a:cxn ang="0">
                              <a:pos x="T1" y="0"/>
                            </a:cxn>
                            <a:cxn ang="0">
                              <a:pos x="T3" y="0"/>
                            </a:cxn>
                          </a:cxnLst>
                          <a:rect l="0" t="0" r="r" b="b"/>
                          <a:pathLst>
                            <a:path w="11538">
                              <a:moveTo>
                                <a:pt x="0" y="0"/>
                              </a:moveTo>
                              <a:lnTo>
                                <a:pt x="11538" y="0"/>
                              </a:lnTo>
                            </a:path>
                          </a:pathLst>
                        </a:custGeom>
                        <a:noFill/>
                        <a:ln w="12700">
                          <a:solidFill>
                            <a:srgbClr val="6CA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5pt;margin-top:124pt;width:576.9pt;height:.1pt;z-index:-16600;mso-position-horizontal-relative:page;mso-position-vertical-relative:page" coordorigin="370,2480" coordsize="1153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">
              <v:polyline id="Freeform 3" o:spid="_x0000_s1027" style="position:absolute;visibility:visible;mso-wrap-style:square;v-text-anchor:top" points="370,2480,11908,2480" coordsize="1153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IkRFwwAA&#10;ANoAAAAPAAAAZHJzL2Rvd25yZXYueG1sRI9Pi8IwFMTvgt8hPMGbpiosSzWKCIIoLrv+OXh7Ns+2&#10;2LyUJGr105uFhT0OM/MbZjJrTCXu5HxpWcGgn4AgzqwuOVdw2C97nyB8QNZYWSYFT/Iwm7ZbE0y1&#10;ffAP3XchFxHCPkUFRQh1KqXPCjLo+7Ymjt7FOoMhSpdL7fAR4aaSwyT5kAZLjgsF1rQoKLvubkbB&#10;d7bfbobyK38tF6fz8eSwRL1Wqttp5mMQgZrwH/5rr7SCEfxeiTdAT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IkRFwwAAANoAAAAPAAAAAAAAAAAAAAAAAJcCAABkcnMvZG93&#10;bnJldi54bWxQSwUGAAAAAAQABAD1AAAAhwMAAAAA&#10;" filled="f" strokecolor="#6cacdd" strokeweight="1pt">
                <v:path arrowok="t" o:connecttype="custom" o:connectlocs="0,0;11538,0" o:connectangles="0,0"/>
              </v:polylin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1F4"/>
    <w:multiLevelType w:val="hybridMultilevel"/>
    <w:tmpl w:val="450EAF96"/>
    <w:lvl w:ilvl="0" w:tplc="93DAB314">
      <w:start w:val="7"/>
      <w:numFmt w:val="decimal"/>
      <w:lvlText w:val="%1"/>
      <w:lvlJc w:val="left"/>
      <w:pPr>
        <w:ind w:left="1910" w:hanging="720"/>
        <w:jc w:val="left"/>
      </w:pPr>
      <w:rPr>
        <w:rFonts w:hint="default"/>
      </w:rPr>
    </w:lvl>
    <w:lvl w:ilvl="1" w:tplc="8DBE5B72">
      <w:start w:val="4"/>
      <w:numFmt w:val="decimal"/>
      <w:lvlText w:val="%1.%2"/>
      <w:lvlJc w:val="left"/>
      <w:pPr>
        <w:ind w:left="1910" w:hanging="720"/>
        <w:jc w:val="left"/>
      </w:pPr>
      <w:rPr>
        <w:rFonts w:ascii="Times New Roman" w:eastAsia="Times New Roman" w:hAnsi="Times New Roman" w:hint="default"/>
        <w:sz w:val="24"/>
        <w:szCs w:val="24"/>
      </w:rPr>
    </w:lvl>
    <w:lvl w:ilvl="2" w:tplc="97FE7C82">
      <w:start w:val="1"/>
      <w:numFmt w:val="decimal"/>
      <w:lvlText w:val="%1.%2.%3"/>
      <w:lvlJc w:val="left"/>
      <w:pPr>
        <w:ind w:left="1910" w:hanging="625"/>
        <w:jc w:val="left"/>
      </w:pPr>
      <w:rPr>
        <w:rFonts w:ascii="Times New Roman" w:eastAsia="Times New Roman" w:hAnsi="Times New Roman" w:hint="default"/>
        <w:b/>
        <w:bCs/>
        <w:sz w:val="24"/>
        <w:szCs w:val="24"/>
      </w:rPr>
    </w:lvl>
    <w:lvl w:ilvl="3" w:tplc="19D0BD64">
      <w:start w:val="1"/>
      <w:numFmt w:val="lowerLetter"/>
      <w:lvlText w:val="%4."/>
      <w:lvlJc w:val="left"/>
      <w:pPr>
        <w:ind w:left="2810" w:hanging="180"/>
        <w:jc w:val="right"/>
      </w:pPr>
      <w:rPr>
        <w:rFonts w:hint="default"/>
        <w:u w:val="single" w:color="FF0000"/>
      </w:rPr>
    </w:lvl>
    <w:lvl w:ilvl="4" w:tplc="237CA33C">
      <w:start w:val="1"/>
      <w:numFmt w:val="bullet"/>
      <w:lvlText w:val="•"/>
      <w:lvlJc w:val="left"/>
      <w:pPr>
        <w:ind w:left="5793" w:hanging="180"/>
      </w:pPr>
      <w:rPr>
        <w:rFonts w:hint="default"/>
      </w:rPr>
    </w:lvl>
    <w:lvl w:ilvl="5" w:tplc="B8AACCC4">
      <w:start w:val="1"/>
      <w:numFmt w:val="bullet"/>
      <w:lvlText w:val="•"/>
      <w:lvlJc w:val="left"/>
      <w:pPr>
        <w:ind w:left="6788" w:hanging="180"/>
      </w:pPr>
      <w:rPr>
        <w:rFonts w:hint="default"/>
      </w:rPr>
    </w:lvl>
    <w:lvl w:ilvl="6" w:tplc="119CED66">
      <w:start w:val="1"/>
      <w:numFmt w:val="bullet"/>
      <w:lvlText w:val="•"/>
      <w:lvlJc w:val="left"/>
      <w:pPr>
        <w:ind w:left="7782" w:hanging="180"/>
      </w:pPr>
      <w:rPr>
        <w:rFonts w:hint="default"/>
      </w:rPr>
    </w:lvl>
    <w:lvl w:ilvl="7" w:tplc="24B6B47E">
      <w:start w:val="1"/>
      <w:numFmt w:val="bullet"/>
      <w:lvlText w:val="•"/>
      <w:lvlJc w:val="left"/>
      <w:pPr>
        <w:ind w:left="8776" w:hanging="180"/>
      </w:pPr>
      <w:rPr>
        <w:rFonts w:hint="default"/>
      </w:rPr>
    </w:lvl>
    <w:lvl w:ilvl="8" w:tplc="FBA0E114">
      <w:start w:val="1"/>
      <w:numFmt w:val="bullet"/>
      <w:lvlText w:val="•"/>
      <w:lvlJc w:val="left"/>
      <w:pPr>
        <w:ind w:left="9771" w:hanging="180"/>
      </w:pPr>
      <w:rPr>
        <w:rFonts w:hint="default"/>
      </w:rPr>
    </w:lvl>
  </w:abstractNum>
  <w:abstractNum w:abstractNumId="1">
    <w:nsid w:val="07823CB7"/>
    <w:multiLevelType w:val="hybridMultilevel"/>
    <w:tmpl w:val="16D8C8D0"/>
    <w:lvl w:ilvl="0" w:tplc="7AF0DD94">
      <w:start w:val="7"/>
      <w:numFmt w:val="decimal"/>
      <w:lvlText w:val="%1"/>
      <w:lvlJc w:val="left"/>
      <w:pPr>
        <w:ind w:left="1910" w:hanging="720"/>
        <w:jc w:val="left"/>
      </w:pPr>
      <w:rPr>
        <w:rFonts w:hint="default"/>
      </w:rPr>
    </w:lvl>
    <w:lvl w:ilvl="1" w:tplc="2C4472E0">
      <w:start w:val="16"/>
      <w:numFmt w:val="decimal"/>
      <w:lvlText w:val="%1.%2"/>
      <w:lvlJc w:val="left"/>
      <w:pPr>
        <w:ind w:left="1910" w:hanging="720"/>
        <w:jc w:val="left"/>
      </w:pPr>
      <w:rPr>
        <w:rFonts w:ascii="Times New Roman" w:eastAsia="Times New Roman" w:hAnsi="Times New Roman" w:hint="default"/>
        <w:sz w:val="24"/>
        <w:szCs w:val="24"/>
      </w:rPr>
    </w:lvl>
    <w:lvl w:ilvl="2" w:tplc="5D4CC2F6">
      <w:start w:val="1"/>
      <w:numFmt w:val="decimal"/>
      <w:lvlText w:val="%1.%2.%3"/>
      <w:lvlJc w:val="left"/>
      <w:pPr>
        <w:ind w:left="2690" w:hanging="780"/>
        <w:jc w:val="right"/>
      </w:pPr>
      <w:rPr>
        <w:rFonts w:ascii="Times New Roman" w:eastAsia="Times New Roman" w:hAnsi="Times New Roman" w:hint="default"/>
        <w:sz w:val="24"/>
        <w:szCs w:val="24"/>
      </w:rPr>
    </w:lvl>
    <w:lvl w:ilvl="3" w:tplc="D77C5446">
      <w:start w:val="1"/>
      <w:numFmt w:val="lowerLetter"/>
      <w:lvlText w:val="%4."/>
      <w:lvlJc w:val="left"/>
      <w:pPr>
        <w:ind w:left="3350" w:hanging="467"/>
        <w:jc w:val="left"/>
      </w:pPr>
      <w:rPr>
        <w:rFonts w:ascii="Times New Roman" w:eastAsia="Times New Roman" w:hAnsi="Times New Roman" w:hint="default"/>
        <w:w w:val="99"/>
        <w:sz w:val="24"/>
        <w:szCs w:val="24"/>
      </w:rPr>
    </w:lvl>
    <w:lvl w:ilvl="4" w:tplc="5896E152">
      <w:start w:val="1"/>
      <w:numFmt w:val="decimal"/>
      <w:lvlText w:val="%5."/>
      <w:lvlJc w:val="left"/>
      <w:pPr>
        <w:ind w:left="3710" w:hanging="480"/>
        <w:jc w:val="left"/>
      </w:pPr>
      <w:rPr>
        <w:rFonts w:ascii="Times New Roman" w:eastAsia="Times New Roman" w:hAnsi="Times New Roman" w:hint="default"/>
        <w:sz w:val="24"/>
        <w:szCs w:val="24"/>
      </w:rPr>
    </w:lvl>
    <w:lvl w:ilvl="5" w:tplc="BB82E83E">
      <w:start w:val="1"/>
      <w:numFmt w:val="bullet"/>
      <w:lvlText w:val="•"/>
      <w:lvlJc w:val="left"/>
      <w:pPr>
        <w:ind w:left="5052" w:hanging="480"/>
      </w:pPr>
      <w:rPr>
        <w:rFonts w:hint="default"/>
      </w:rPr>
    </w:lvl>
    <w:lvl w:ilvl="6" w:tplc="3EB62268">
      <w:start w:val="1"/>
      <w:numFmt w:val="bullet"/>
      <w:lvlText w:val="•"/>
      <w:lvlJc w:val="left"/>
      <w:pPr>
        <w:ind w:left="6393" w:hanging="480"/>
      </w:pPr>
      <w:rPr>
        <w:rFonts w:hint="default"/>
      </w:rPr>
    </w:lvl>
    <w:lvl w:ilvl="7" w:tplc="4050B98C">
      <w:start w:val="1"/>
      <w:numFmt w:val="bullet"/>
      <w:lvlText w:val="•"/>
      <w:lvlJc w:val="left"/>
      <w:pPr>
        <w:ind w:left="7735" w:hanging="480"/>
      </w:pPr>
      <w:rPr>
        <w:rFonts w:hint="default"/>
      </w:rPr>
    </w:lvl>
    <w:lvl w:ilvl="8" w:tplc="E1A626EA">
      <w:start w:val="1"/>
      <w:numFmt w:val="bullet"/>
      <w:lvlText w:val="•"/>
      <w:lvlJc w:val="left"/>
      <w:pPr>
        <w:ind w:left="9076" w:hanging="480"/>
      </w:pPr>
      <w:rPr>
        <w:rFonts w:hint="default"/>
      </w:rPr>
    </w:lvl>
  </w:abstractNum>
  <w:abstractNum w:abstractNumId="2">
    <w:nsid w:val="088F15D9"/>
    <w:multiLevelType w:val="hybridMultilevel"/>
    <w:tmpl w:val="B4B4E25C"/>
    <w:lvl w:ilvl="0" w:tplc="810644FC">
      <w:start w:val="1"/>
      <w:numFmt w:val="decimal"/>
      <w:lvlText w:val="%1."/>
      <w:lvlJc w:val="left"/>
      <w:pPr>
        <w:ind w:left="3350" w:hanging="720"/>
        <w:jc w:val="left"/>
      </w:pPr>
      <w:rPr>
        <w:rFonts w:ascii="Times New Roman" w:eastAsia="Times New Roman" w:hAnsi="Times New Roman" w:hint="default"/>
        <w:color w:val="FF0000"/>
        <w:sz w:val="24"/>
        <w:szCs w:val="24"/>
      </w:rPr>
    </w:lvl>
    <w:lvl w:ilvl="1" w:tplc="E15C46FC">
      <w:start w:val="1"/>
      <w:numFmt w:val="lowerLetter"/>
      <w:lvlText w:val="%2."/>
      <w:lvlJc w:val="left"/>
      <w:pPr>
        <w:ind w:left="4790" w:hanging="720"/>
        <w:jc w:val="left"/>
      </w:pPr>
      <w:rPr>
        <w:rFonts w:hint="default"/>
        <w:u w:val="single" w:color="FF0000"/>
      </w:rPr>
    </w:lvl>
    <w:lvl w:ilvl="2" w:tplc="B5226064">
      <w:start w:val="1"/>
      <w:numFmt w:val="bullet"/>
      <w:lvlText w:val="•"/>
      <w:lvlJc w:val="left"/>
      <w:pPr>
        <w:ind w:left="5564" w:hanging="720"/>
      </w:pPr>
      <w:rPr>
        <w:rFonts w:hint="default"/>
      </w:rPr>
    </w:lvl>
    <w:lvl w:ilvl="3" w:tplc="5536759C">
      <w:start w:val="1"/>
      <w:numFmt w:val="bullet"/>
      <w:lvlText w:val="•"/>
      <w:lvlJc w:val="left"/>
      <w:pPr>
        <w:ind w:left="6339" w:hanging="720"/>
      </w:pPr>
      <w:rPr>
        <w:rFonts w:hint="default"/>
      </w:rPr>
    </w:lvl>
    <w:lvl w:ilvl="4" w:tplc="3B12A54C">
      <w:start w:val="1"/>
      <w:numFmt w:val="bullet"/>
      <w:lvlText w:val="•"/>
      <w:lvlJc w:val="left"/>
      <w:pPr>
        <w:ind w:left="7113" w:hanging="720"/>
      </w:pPr>
      <w:rPr>
        <w:rFonts w:hint="default"/>
      </w:rPr>
    </w:lvl>
    <w:lvl w:ilvl="5" w:tplc="C98A5704">
      <w:start w:val="1"/>
      <w:numFmt w:val="bullet"/>
      <w:lvlText w:val="•"/>
      <w:lvlJc w:val="left"/>
      <w:pPr>
        <w:ind w:left="7888" w:hanging="720"/>
      </w:pPr>
      <w:rPr>
        <w:rFonts w:hint="default"/>
      </w:rPr>
    </w:lvl>
    <w:lvl w:ilvl="6" w:tplc="8C38ECEA">
      <w:start w:val="1"/>
      <w:numFmt w:val="bullet"/>
      <w:lvlText w:val="•"/>
      <w:lvlJc w:val="left"/>
      <w:pPr>
        <w:ind w:left="8662" w:hanging="720"/>
      </w:pPr>
      <w:rPr>
        <w:rFonts w:hint="default"/>
      </w:rPr>
    </w:lvl>
    <w:lvl w:ilvl="7" w:tplc="5A1A09FE">
      <w:start w:val="1"/>
      <w:numFmt w:val="bullet"/>
      <w:lvlText w:val="•"/>
      <w:lvlJc w:val="left"/>
      <w:pPr>
        <w:ind w:left="9436" w:hanging="720"/>
      </w:pPr>
      <w:rPr>
        <w:rFonts w:hint="default"/>
      </w:rPr>
    </w:lvl>
    <w:lvl w:ilvl="8" w:tplc="B538C684">
      <w:start w:val="1"/>
      <w:numFmt w:val="bullet"/>
      <w:lvlText w:val="•"/>
      <w:lvlJc w:val="left"/>
      <w:pPr>
        <w:ind w:left="10211" w:hanging="720"/>
      </w:pPr>
      <w:rPr>
        <w:rFonts w:hint="default"/>
      </w:rPr>
    </w:lvl>
  </w:abstractNum>
  <w:abstractNum w:abstractNumId="3">
    <w:nsid w:val="1CA80B60"/>
    <w:multiLevelType w:val="hybridMultilevel"/>
    <w:tmpl w:val="4796BF06"/>
    <w:lvl w:ilvl="0" w:tplc="01208530">
      <w:start w:val="11"/>
      <w:numFmt w:val="decimal"/>
      <w:lvlText w:val="%1"/>
      <w:lvlJc w:val="left"/>
      <w:pPr>
        <w:ind w:left="1910" w:hanging="720"/>
        <w:jc w:val="left"/>
      </w:pPr>
      <w:rPr>
        <w:rFonts w:hint="default"/>
      </w:rPr>
    </w:lvl>
    <w:lvl w:ilvl="1" w:tplc="EEA821AA">
      <w:start w:val="1"/>
      <w:numFmt w:val="decimal"/>
      <w:lvlText w:val="%1.%2"/>
      <w:lvlJc w:val="left"/>
      <w:pPr>
        <w:ind w:left="1910" w:hanging="720"/>
        <w:jc w:val="left"/>
      </w:pPr>
      <w:rPr>
        <w:rFonts w:ascii="Times New Roman" w:eastAsia="Times New Roman" w:hAnsi="Times New Roman" w:hint="default"/>
        <w:sz w:val="24"/>
        <w:szCs w:val="24"/>
      </w:rPr>
    </w:lvl>
    <w:lvl w:ilvl="2" w:tplc="EAB8310E">
      <w:start w:val="1"/>
      <w:numFmt w:val="decimal"/>
      <w:lvlText w:val="%1.%2.%3"/>
      <w:lvlJc w:val="left"/>
      <w:pPr>
        <w:ind w:left="2630" w:hanging="720"/>
        <w:jc w:val="left"/>
      </w:pPr>
      <w:rPr>
        <w:rFonts w:ascii="Times New Roman" w:eastAsia="Times New Roman" w:hAnsi="Times New Roman" w:hint="default"/>
        <w:sz w:val="24"/>
        <w:szCs w:val="24"/>
      </w:rPr>
    </w:lvl>
    <w:lvl w:ilvl="3" w:tplc="4CE453E0">
      <w:start w:val="1"/>
      <w:numFmt w:val="bullet"/>
      <w:lvlText w:val="•"/>
      <w:lvlJc w:val="left"/>
      <w:pPr>
        <w:ind w:left="4659" w:hanging="720"/>
      </w:pPr>
      <w:rPr>
        <w:rFonts w:hint="default"/>
      </w:rPr>
    </w:lvl>
    <w:lvl w:ilvl="4" w:tplc="525E5A70">
      <w:start w:val="1"/>
      <w:numFmt w:val="bullet"/>
      <w:lvlText w:val="•"/>
      <w:lvlJc w:val="left"/>
      <w:pPr>
        <w:ind w:left="5673" w:hanging="720"/>
      </w:pPr>
      <w:rPr>
        <w:rFonts w:hint="default"/>
      </w:rPr>
    </w:lvl>
    <w:lvl w:ilvl="5" w:tplc="EA881C0E">
      <w:start w:val="1"/>
      <w:numFmt w:val="bullet"/>
      <w:lvlText w:val="•"/>
      <w:lvlJc w:val="left"/>
      <w:pPr>
        <w:ind w:left="6688" w:hanging="720"/>
      </w:pPr>
      <w:rPr>
        <w:rFonts w:hint="default"/>
      </w:rPr>
    </w:lvl>
    <w:lvl w:ilvl="6" w:tplc="BBFC53F8">
      <w:start w:val="1"/>
      <w:numFmt w:val="bullet"/>
      <w:lvlText w:val="•"/>
      <w:lvlJc w:val="left"/>
      <w:pPr>
        <w:ind w:left="7702" w:hanging="720"/>
      </w:pPr>
      <w:rPr>
        <w:rFonts w:hint="default"/>
      </w:rPr>
    </w:lvl>
    <w:lvl w:ilvl="7" w:tplc="EA6A8E4E">
      <w:start w:val="1"/>
      <w:numFmt w:val="bullet"/>
      <w:lvlText w:val="•"/>
      <w:lvlJc w:val="left"/>
      <w:pPr>
        <w:ind w:left="8716" w:hanging="720"/>
      </w:pPr>
      <w:rPr>
        <w:rFonts w:hint="default"/>
      </w:rPr>
    </w:lvl>
    <w:lvl w:ilvl="8" w:tplc="D25479A8">
      <w:start w:val="1"/>
      <w:numFmt w:val="bullet"/>
      <w:lvlText w:val="•"/>
      <w:lvlJc w:val="left"/>
      <w:pPr>
        <w:ind w:left="9731" w:hanging="720"/>
      </w:pPr>
      <w:rPr>
        <w:rFonts w:hint="default"/>
      </w:rPr>
    </w:lvl>
  </w:abstractNum>
  <w:abstractNum w:abstractNumId="4">
    <w:nsid w:val="1FB47CC2"/>
    <w:multiLevelType w:val="hybridMultilevel"/>
    <w:tmpl w:val="E0386B82"/>
    <w:lvl w:ilvl="0" w:tplc="E59E8E7E">
      <w:start w:val="14"/>
      <w:numFmt w:val="decimal"/>
      <w:lvlText w:val="%1"/>
      <w:lvlJc w:val="left"/>
      <w:pPr>
        <w:ind w:left="1670" w:hanging="480"/>
        <w:jc w:val="left"/>
      </w:pPr>
      <w:rPr>
        <w:rFonts w:hint="default"/>
      </w:rPr>
    </w:lvl>
    <w:lvl w:ilvl="1" w:tplc="0838BEFC">
      <w:start w:val="1"/>
      <w:numFmt w:val="decimal"/>
      <w:lvlText w:val="%1.%2"/>
      <w:lvlJc w:val="left"/>
      <w:pPr>
        <w:ind w:left="1670" w:hanging="480"/>
        <w:jc w:val="left"/>
      </w:pPr>
      <w:rPr>
        <w:rFonts w:ascii="Times New Roman" w:eastAsia="Times New Roman" w:hAnsi="Times New Roman" w:hint="default"/>
        <w:sz w:val="24"/>
        <w:szCs w:val="24"/>
      </w:rPr>
    </w:lvl>
    <w:lvl w:ilvl="2" w:tplc="6688DA1C">
      <w:start w:val="1"/>
      <w:numFmt w:val="decimal"/>
      <w:lvlText w:val="%1.%2.%3"/>
      <w:lvlJc w:val="left"/>
      <w:pPr>
        <w:ind w:left="2630" w:hanging="762"/>
        <w:jc w:val="right"/>
      </w:pPr>
      <w:rPr>
        <w:rFonts w:ascii="Times New Roman" w:eastAsia="Times New Roman" w:hAnsi="Times New Roman" w:hint="default"/>
        <w:sz w:val="24"/>
        <w:szCs w:val="24"/>
      </w:rPr>
    </w:lvl>
    <w:lvl w:ilvl="3" w:tplc="EA9AC348">
      <w:start w:val="1"/>
      <w:numFmt w:val="bullet"/>
      <w:lvlText w:val="•"/>
      <w:lvlJc w:val="left"/>
      <w:pPr>
        <w:ind w:left="4659" w:hanging="762"/>
      </w:pPr>
      <w:rPr>
        <w:rFonts w:hint="default"/>
      </w:rPr>
    </w:lvl>
    <w:lvl w:ilvl="4" w:tplc="36EC70C8">
      <w:start w:val="1"/>
      <w:numFmt w:val="bullet"/>
      <w:lvlText w:val="•"/>
      <w:lvlJc w:val="left"/>
      <w:pPr>
        <w:ind w:left="5673" w:hanging="762"/>
      </w:pPr>
      <w:rPr>
        <w:rFonts w:hint="default"/>
      </w:rPr>
    </w:lvl>
    <w:lvl w:ilvl="5" w:tplc="48F2C8BC">
      <w:start w:val="1"/>
      <w:numFmt w:val="bullet"/>
      <w:lvlText w:val="•"/>
      <w:lvlJc w:val="left"/>
      <w:pPr>
        <w:ind w:left="6688" w:hanging="762"/>
      </w:pPr>
      <w:rPr>
        <w:rFonts w:hint="default"/>
      </w:rPr>
    </w:lvl>
    <w:lvl w:ilvl="6" w:tplc="91AE3C42">
      <w:start w:val="1"/>
      <w:numFmt w:val="bullet"/>
      <w:lvlText w:val="•"/>
      <w:lvlJc w:val="left"/>
      <w:pPr>
        <w:ind w:left="7702" w:hanging="762"/>
      </w:pPr>
      <w:rPr>
        <w:rFonts w:hint="default"/>
      </w:rPr>
    </w:lvl>
    <w:lvl w:ilvl="7" w:tplc="427AB792">
      <w:start w:val="1"/>
      <w:numFmt w:val="bullet"/>
      <w:lvlText w:val="•"/>
      <w:lvlJc w:val="left"/>
      <w:pPr>
        <w:ind w:left="8716" w:hanging="762"/>
      </w:pPr>
      <w:rPr>
        <w:rFonts w:hint="default"/>
      </w:rPr>
    </w:lvl>
    <w:lvl w:ilvl="8" w:tplc="E6305F2C">
      <w:start w:val="1"/>
      <w:numFmt w:val="bullet"/>
      <w:lvlText w:val="•"/>
      <w:lvlJc w:val="left"/>
      <w:pPr>
        <w:ind w:left="9731" w:hanging="762"/>
      </w:pPr>
      <w:rPr>
        <w:rFonts w:hint="default"/>
      </w:rPr>
    </w:lvl>
  </w:abstractNum>
  <w:abstractNum w:abstractNumId="5">
    <w:nsid w:val="22135BF7"/>
    <w:multiLevelType w:val="hybridMultilevel"/>
    <w:tmpl w:val="97B80C9C"/>
    <w:lvl w:ilvl="0" w:tplc="3D240012">
      <w:start w:val="11"/>
      <w:numFmt w:val="decimal"/>
      <w:lvlText w:val="%1"/>
      <w:lvlJc w:val="left"/>
      <w:pPr>
        <w:ind w:left="1910" w:hanging="720"/>
        <w:jc w:val="left"/>
      </w:pPr>
      <w:rPr>
        <w:rFonts w:hint="default"/>
      </w:rPr>
    </w:lvl>
    <w:lvl w:ilvl="1" w:tplc="F376A9B8">
      <w:start w:val="3"/>
      <w:numFmt w:val="decimal"/>
      <w:lvlText w:val="%1.%2"/>
      <w:lvlJc w:val="left"/>
      <w:pPr>
        <w:ind w:left="1910" w:hanging="720"/>
        <w:jc w:val="left"/>
      </w:pPr>
      <w:rPr>
        <w:rFonts w:ascii="Times New Roman" w:eastAsia="Times New Roman" w:hAnsi="Times New Roman" w:hint="default"/>
        <w:sz w:val="24"/>
        <w:szCs w:val="24"/>
      </w:rPr>
    </w:lvl>
    <w:lvl w:ilvl="2" w:tplc="ACF22ADC">
      <w:start w:val="1"/>
      <w:numFmt w:val="decimal"/>
      <w:lvlText w:val="%1.%2.%3"/>
      <w:lvlJc w:val="left"/>
      <w:pPr>
        <w:ind w:left="2750" w:hanging="840"/>
        <w:jc w:val="left"/>
      </w:pPr>
      <w:rPr>
        <w:rFonts w:ascii="Times New Roman" w:eastAsia="Times New Roman" w:hAnsi="Times New Roman" w:hint="default"/>
        <w:sz w:val="24"/>
        <w:szCs w:val="24"/>
      </w:rPr>
    </w:lvl>
    <w:lvl w:ilvl="3" w:tplc="B49EAC2E">
      <w:start w:val="1"/>
      <w:numFmt w:val="decimal"/>
      <w:lvlText w:val="%1.%2.%3.%4"/>
      <w:lvlJc w:val="left"/>
      <w:pPr>
        <w:ind w:left="3890" w:hanging="1080"/>
        <w:jc w:val="right"/>
      </w:pPr>
      <w:rPr>
        <w:rFonts w:ascii="Times New Roman" w:eastAsia="Times New Roman" w:hAnsi="Times New Roman" w:hint="default"/>
        <w:sz w:val="24"/>
        <w:szCs w:val="24"/>
      </w:rPr>
    </w:lvl>
    <w:lvl w:ilvl="4" w:tplc="EBE42D0A">
      <w:start w:val="1"/>
      <w:numFmt w:val="bullet"/>
      <w:lvlText w:val="•"/>
      <w:lvlJc w:val="left"/>
      <w:pPr>
        <w:ind w:left="3890" w:hanging="1080"/>
      </w:pPr>
      <w:rPr>
        <w:rFonts w:hint="default"/>
      </w:rPr>
    </w:lvl>
    <w:lvl w:ilvl="5" w:tplc="4D980F1E">
      <w:start w:val="1"/>
      <w:numFmt w:val="bullet"/>
      <w:lvlText w:val="•"/>
      <w:lvlJc w:val="left"/>
      <w:pPr>
        <w:ind w:left="5202" w:hanging="1080"/>
      </w:pPr>
      <w:rPr>
        <w:rFonts w:hint="default"/>
      </w:rPr>
    </w:lvl>
    <w:lvl w:ilvl="6" w:tplc="3716D0A8">
      <w:start w:val="1"/>
      <w:numFmt w:val="bullet"/>
      <w:lvlText w:val="•"/>
      <w:lvlJc w:val="left"/>
      <w:pPr>
        <w:ind w:left="6513" w:hanging="1080"/>
      </w:pPr>
      <w:rPr>
        <w:rFonts w:hint="default"/>
      </w:rPr>
    </w:lvl>
    <w:lvl w:ilvl="7" w:tplc="46742272">
      <w:start w:val="1"/>
      <w:numFmt w:val="bullet"/>
      <w:lvlText w:val="•"/>
      <w:lvlJc w:val="left"/>
      <w:pPr>
        <w:ind w:left="7825" w:hanging="1080"/>
      </w:pPr>
      <w:rPr>
        <w:rFonts w:hint="default"/>
      </w:rPr>
    </w:lvl>
    <w:lvl w:ilvl="8" w:tplc="B7CC8EA8">
      <w:start w:val="1"/>
      <w:numFmt w:val="bullet"/>
      <w:lvlText w:val="•"/>
      <w:lvlJc w:val="left"/>
      <w:pPr>
        <w:ind w:left="9136" w:hanging="1080"/>
      </w:pPr>
      <w:rPr>
        <w:rFonts w:hint="default"/>
      </w:rPr>
    </w:lvl>
  </w:abstractNum>
  <w:abstractNum w:abstractNumId="6">
    <w:nsid w:val="36395AB9"/>
    <w:multiLevelType w:val="hybridMultilevel"/>
    <w:tmpl w:val="66D0B8EE"/>
    <w:lvl w:ilvl="0" w:tplc="0806394E">
      <w:start w:val="5"/>
      <w:numFmt w:val="decimal"/>
      <w:lvlText w:val="%1"/>
      <w:lvlJc w:val="left"/>
      <w:pPr>
        <w:ind w:left="1910" w:hanging="720"/>
        <w:jc w:val="left"/>
      </w:pPr>
      <w:rPr>
        <w:rFonts w:hint="default"/>
      </w:rPr>
    </w:lvl>
    <w:lvl w:ilvl="1" w:tplc="F73C4C4E">
      <w:start w:val="3"/>
      <w:numFmt w:val="decimal"/>
      <w:lvlText w:val="%1.%2"/>
      <w:lvlJc w:val="left"/>
      <w:pPr>
        <w:ind w:left="1910" w:hanging="720"/>
        <w:jc w:val="left"/>
      </w:pPr>
      <w:rPr>
        <w:rFonts w:ascii="Times New Roman" w:eastAsia="Times New Roman" w:hAnsi="Times New Roman" w:hint="default"/>
        <w:sz w:val="24"/>
        <w:szCs w:val="24"/>
      </w:rPr>
    </w:lvl>
    <w:lvl w:ilvl="2" w:tplc="B77EEC98">
      <w:start w:val="1"/>
      <w:numFmt w:val="bullet"/>
      <w:lvlText w:val="•"/>
      <w:lvlJc w:val="left"/>
      <w:pPr>
        <w:ind w:left="3880" w:hanging="720"/>
      </w:pPr>
      <w:rPr>
        <w:rFonts w:hint="default"/>
      </w:rPr>
    </w:lvl>
    <w:lvl w:ilvl="3" w:tplc="34DC2F10">
      <w:start w:val="1"/>
      <w:numFmt w:val="bullet"/>
      <w:lvlText w:val="•"/>
      <w:lvlJc w:val="left"/>
      <w:pPr>
        <w:ind w:left="4865" w:hanging="720"/>
      </w:pPr>
      <w:rPr>
        <w:rFonts w:hint="default"/>
      </w:rPr>
    </w:lvl>
    <w:lvl w:ilvl="4" w:tplc="EBF81C62">
      <w:start w:val="1"/>
      <w:numFmt w:val="bullet"/>
      <w:lvlText w:val="•"/>
      <w:lvlJc w:val="left"/>
      <w:pPr>
        <w:ind w:left="5850" w:hanging="720"/>
      </w:pPr>
      <w:rPr>
        <w:rFonts w:hint="default"/>
      </w:rPr>
    </w:lvl>
    <w:lvl w:ilvl="5" w:tplc="5D829F96">
      <w:start w:val="1"/>
      <w:numFmt w:val="bullet"/>
      <w:lvlText w:val="•"/>
      <w:lvlJc w:val="left"/>
      <w:pPr>
        <w:ind w:left="6835" w:hanging="720"/>
      </w:pPr>
      <w:rPr>
        <w:rFonts w:hint="default"/>
      </w:rPr>
    </w:lvl>
    <w:lvl w:ilvl="6" w:tplc="CF0A6802">
      <w:start w:val="1"/>
      <w:numFmt w:val="bullet"/>
      <w:lvlText w:val="•"/>
      <w:lvlJc w:val="left"/>
      <w:pPr>
        <w:ind w:left="7820" w:hanging="720"/>
      </w:pPr>
      <w:rPr>
        <w:rFonts w:hint="default"/>
      </w:rPr>
    </w:lvl>
    <w:lvl w:ilvl="7" w:tplc="6F3CBED4">
      <w:start w:val="1"/>
      <w:numFmt w:val="bullet"/>
      <w:lvlText w:val="•"/>
      <w:lvlJc w:val="left"/>
      <w:pPr>
        <w:ind w:left="8805" w:hanging="720"/>
      </w:pPr>
      <w:rPr>
        <w:rFonts w:hint="default"/>
      </w:rPr>
    </w:lvl>
    <w:lvl w:ilvl="8" w:tplc="719E1B34">
      <w:start w:val="1"/>
      <w:numFmt w:val="bullet"/>
      <w:lvlText w:val="•"/>
      <w:lvlJc w:val="left"/>
      <w:pPr>
        <w:ind w:left="9790" w:hanging="720"/>
      </w:pPr>
      <w:rPr>
        <w:rFonts w:hint="default"/>
      </w:rPr>
    </w:lvl>
  </w:abstractNum>
  <w:abstractNum w:abstractNumId="7">
    <w:nsid w:val="36B870CC"/>
    <w:multiLevelType w:val="hybridMultilevel"/>
    <w:tmpl w:val="48345498"/>
    <w:lvl w:ilvl="0" w:tplc="ADEA72F2">
      <w:start w:val="7"/>
      <w:numFmt w:val="decimal"/>
      <w:lvlText w:val="%1"/>
      <w:lvlJc w:val="left"/>
      <w:pPr>
        <w:ind w:left="631" w:hanging="660"/>
        <w:jc w:val="left"/>
      </w:pPr>
      <w:rPr>
        <w:rFonts w:hint="default"/>
      </w:rPr>
    </w:lvl>
    <w:lvl w:ilvl="1" w:tplc="155A8F38">
      <w:start w:val="10"/>
      <w:numFmt w:val="decimal"/>
      <w:lvlText w:val="%1.%2"/>
      <w:lvlJc w:val="left"/>
      <w:pPr>
        <w:ind w:left="631" w:hanging="660"/>
        <w:jc w:val="left"/>
      </w:pPr>
      <w:rPr>
        <w:rFonts w:ascii="Times New Roman" w:eastAsia="Times New Roman" w:hAnsi="Times New Roman" w:hint="default"/>
        <w:sz w:val="24"/>
        <w:szCs w:val="24"/>
      </w:rPr>
    </w:lvl>
    <w:lvl w:ilvl="2" w:tplc="EC9E0358">
      <w:start w:val="1"/>
      <w:numFmt w:val="decimal"/>
      <w:lvlText w:val="%1.%2.%3"/>
      <w:lvlJc w:val="left"/>
      <w:pPr>
        <w:ind w:left="2630" w:hanging="720"/>
        <w:jc w:val="left"/>
      </w:pPr>
      <w:rPr>
        <w:rFonts w:ascii="Times New Roman" w:eastAsia="Times New Roman" w:hAnsi="Times New Roman" w:hint="default"/>
        <w:color w:val="FF0000"/>
        <w:sz w:val="24"/>
        <w:szCs w:val="24"/>
      </w:rPr>
    </w:lvl>
    <w:lvl w:ilvl="3" w:tplc="B03A101C">
      <w:start w:val="1"/>
      <w:numFmt w:val="bullet"/>
      <w:lvlText w:val="•"/>
      <w:lvlJc w:val="left"/>
      <w:pPr>
        <w:ind w:left="4374" w:hanging="720"/>
      </w:pPr>
      <w:rPr>
        <w:rFonts w:hint="default"/>
      </w:rPr>
    </w:lvl>
    <w:lvl w:ilvl="4" w:tplc="5FC2E928">
      <w:start w:val="1"/>
      <w:numFmt w:val="bullet"/>
      <w:lvlText w:val="•"/>
      <w:lvlJc w:val="left"/>
      <w:pPr>
        <w:ind w:left="5247" w:hanging="720"/>
      </w:pPr>
      <w:rPr>
        <w:rFonts w:hint="default"/>
      </w:rPr>
    </w:lvl>
    <w:lvl w:ilvl="5" w:tplc="3140C284">
      <w:start w:val="1"/>
      <w:numFmt w:val="bullet"/>
      <w:lvlText w:val="•"/>
      <w:lvlJc w:val="left"/>
      <w:pPr>
        <w:ind w:left="6119" w:hanging="720"/>
      </w:pPr>
      <w:rPr>
        <w:rFonts w:hint="default"/>
      </w:rPr>
    </w:lvl>
    <w:lvl w:ilvl="6" w:tplc="B53AECD0">
      <w:start w:val="1"/>
      <w:numFmt w:val="bullet"/>
      <w:lvlText w:val="•"/>
      <w:lvlJc w:val="left"/>
      <w:pPr>
        <w:ind w:left="6991" w:hanging="720"/>
      </w:pPr>
      <w:rPr>
        <w:rFonts w:hint="default"/>
      </w:rPr>
    </w:lvl>
    <w:lvl w:ilvl="7" w:tplc="75EA0428">
      <w:start w:val="1"/>
      <w:numFmt w:val="bullet"/>
      <w:lvlText w:val="•"/>
      <w:lvlJc w:val="left"/>
      <w:pPr>
        <w:ind w:left="7863" w:hanging="720"/>
      </w:pPr>
      <w:rPr>
        <w:rFonts w:hint="default"/>
      </w:rPr>
    </w:lvl>
    <w:lvl w:ilvl="8" w:tplc="E5884E36">
      <w:start w:val="1"/>
      <w:numFmt w:val="bullet"/>
      <w:lvlText w:val="•"/>
      <w:lvlJc w:val="left"/>
      <w:pPr>
        <w:ind w:left="8736" w:hanging="720"/>
      </w:pPr>
      <w:rPr>
        <w:rFonts w:hint="default"/>
      </w:rPr>
    </w:lvl>
  </w:abstractNum>
  <w:abstractNum w:abstractNumId="8">
    <w:nsid w:val="3C8A33C7"/>
    <w:multiLevelType w:val="hybridMultilevel"/>
    <w:tmpl w:val="44C6BFEA"/>
    <w:lvl w:ilvl="0" w:tplc="F5F68EDE">
      <w:start w:val="1"/>
      <w:numFmt w:val="lowerLetter"/>
      <w:lvlText w:val="%1."/>
      <w:lvlJc w:val="left"/>
      <w:pPr>
        <w:ind w:left="1910" w:hanging="720"/>
        <w:jc w:val="left"/>
      </w:pPr>
      <w:rPr>
        <w:rFonts w:ascii="Times New Roman" w:eastAsia="Times New Roman" w:hAnsi="Times New Roman" w:hint="default"/>
        <w:color w:val="FF0000"/>
        <w:w w:val="99"/>
        <w:sz w:val="24"/>
        <w:szCs w:val="24"/>
      </w:rPr>
    </w:lvl>
    <w:lvl w:ilvl="1" w:tplc="8756864C">
      <w:start w:val="1"/>
      <w:numFmt w:val="bullet"/>
      <w:lvlText w:val="•"/>
      <w:lvlJc w:val="left"/>
      <w:pPr>
        <w:ind w:left="2607" w:hanging="720"/>
      </w:pPr>
      <w:rPr>
        <w:rFonts w:hint="default"/>
      </w:rPr>
    </w:lvl>
    <w:lvl w:ilvl="2" w:tplc="7018BC32">
      <w:start w:val="1"/>
      <w:numFmt w:val="bullet"/>
      <w:lvlText w:val="•"/>
      <w:lvlJc w:val="left"/>
      <w:pPr>
        <w:ind w:left="3304" w:hanging="720"/>
      </w:pPr>
      <w:rPr>
        <w:rFonts w:hint="default"/>
      </w:rPr>
    </w:lvl>
    <w:lvl w:ilvl="3" w:tplc="64F0E550">
      <w:start w:val="1"/>
      <w:numFmt w:val="bullet"/>
      <w:lvlText w:val="•"/>
      <w:lvlJc w:val="left"/>
      <w:pPr>
        <w:ind w:left="4001" w:hanging="720"/>
      </w:pPr>
      <w:rPr>
        <w:rFonts w:hint="default"/>
      </w:rPr>
    </w:lvl>
    <w:lvl w:ilvl="4" w:tplc="E5962748">
      <w:start w:val="1"/>
      <w:numFmt w:val="bullet"/>
      <w:lvlText w:val="•"/>
      <w:lvlJc w:val="left"/>
      <w:pPr>
        <w:ind w:left="4698" w:hanging="720"/>
      </w:pPr>
      <w:rPr>
        <w:rFonts w:hint="default"/>
      </w:rPr>
    </w:lvl>
    <w:lvl w:ilvl="5" w:tplc="4E520B4C">
      <w:start w:val="1"/>
      <w:numFmt w:val="bullet"/>
      <w:lvlText w:val="•"/>
      <w:lvlJc w:val="left"/>
      <w:pPr>
        <w:ind w:left="5395" w:hanging="720"/>
      </w:pPr>
      <w:rPr>
        <w:rFonts w:hint="default"/>
      </w:rPr>
    </w:lvl>
    <w:lvl w:ilvl="6" w:tplc="B6F8C37A">
      <w:start w:val="1"/>
      <w:numFmt w:val="bullet"/>
      <w:lvlText w:val="•"/>
      <w:lvlJc w:val="left"/>
      <w:pPr>
        <w:ind w:left="6092" w:hanging="720"/>
      </w:pPr>
      <w:rPr>
        <w:rFonts w:hint="default"/>
      </w:rPr>
    </w:lvl>
    <w:lvl w:ilvl="7" w:tplc="B7302882">
      <w:start w:val="1"/>
      <w:numFmt w:val="bullet"/>
      <w:lvlText w:val="•"/>
      <w:lvlJc w:val="left"/>
      <w:pPr>
        <w:ind w:left="6789" w:hanging="720"/>
      </w:pPr>
      <w:rPr>
        <w:rFonts w:hint="default"/>
      </w:rPr>
    </w:lvl>
    <w:lvl w:ilvl="8" w:tplc="6DC21E84">
      <w:start w:val="1"/>
      <w:numFmt w:val="bullet"/>
      <w:lvlText w:val="•"/>
      <w:lvlJc w:val="left"/>
      <w:pPr>
        <w:ind w:left="7486" w:hanging="720"/>
      </w:pPr>
      <w:rPr>
        <w:rFonts w:hint="default"/>
      </w:rPr>
    </w:lvl>
  </w:abstractNum>
  <w:abstractNum w:abstractNumId="9">
    <w:nsid w:val="44134290"/>
    <w:multiLevelType w:val="multilevel"/>
    <w:tmpl w:val="8AC0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753C53"/>
    <w:multiLevelType w:val="hybridMultilevel"/>
    <w:tmpl w:val="E0A843CA"/>
    <w:lvl w:ilvl="0" w:tplc="01CC70A2">
      <w:start w:val="7"/>
      <w:numFmt w:val="decimal"/>
      <w:lvlText w:val="%1"/>
      <w:lvlJc w:val="left"/>
      <w:pPr>
        <w:ind w:left="1910" w:hanging="720"/>
        <w:jc w:val="left"/>
      </w:pPr>
      <w:rPr>
        <w:rFonts w:hint="default"/>
      </w:rPr>
    </w:lvl>
    <w:lvl w:ilvl="1" w:tplc="8FCC1B86">
      <w:start w:val="18"/>
      <w:numFmt w:val="decimal"/>
      <w:lvlText w:val="%1.%2"/>
      <w:lvlJc w:val="left"/>
      <w:pPr>
        <w:ind w:left="1910" w:hanging="720"/>
        <w:jc w:val="left"/>
      </w:pPr>
      <w:rPr>
        <w:rFonts w:ascii="Times New Roman" w:eastAsia="Times New Roman" w:hAnsi="Times New Roman" w:hint="default"/>
        <w:sz w:val="24"/>
        <w:szCs w:val="24"/>
      </w:rPr>
    </w:lvl>
    <w:lvl w:ilvl="2" w:tplc="62863D7A">
      <w:start w:val="1"/>
      <w:numFmt w:val="bullet"/>
      <w:lvlText w:val="•"/>
      <w:lvlJc w:val="left"/>
      <w:pPr>
        <w:ind w:left="3880" w:hanging="720"/>
      </w:pPr>
      <w:rPr>
        <w:rFonts w:hint="default"/>
      </w:rPr>
    </w:lvl>
    <w:lvl w:ilvl="3" w:tplc="E0F81414">
      <w:start w:val="1"/>
      <w:numFmt w:val="bullet"/>
      <w:lvlText w:val="•"/>
      <w:lvlJc w:val="left"/>
      <w:pPr>
        <w:ind w:left="4865" w:hanging="720"/>
      </w:pPr>
      <w:rPr>
        <w:rFonts w:hint="default"/>
      </w:rPr>
    </w:lvl>
    <w:lvl w:ilvl="4" w:tplc="ACB65400">
      <w:start w:val="1"/>
      <w:numFmt w:val="bullet"/>
      <w:lvlText w:val="•"/>
      <w:lvlJc w:val="left"/>
      <w:pPr>
        <w:ind w:left="5850" w:hanging="720"/>
      </w:pPr>
      <w:rPr>
        <w:rFonts w:hint="default"/>
      </w:rPr>
    </w:lvl>
    <w:lvl w:ilvl="5" w:tplc="E4D2F80E">
      <w:start w:val="1"/>
      <w:numFmt w:val="bullet"/>
      <w:lvlText w:val="•"/>
      <w:lvlJc w:val="left"/>
      <w:pPr>
        <w:ind w:left="6835" w:hanging="720"/>
      </w:pPr>
      <w:rPr>
        <w:rFonts w:hint="default"/>
      </w:rPr>
    </w:lvl>
    <w:lvl w:ilvl="6" w:tplc="C50CD962">
      <w:start w:val="1"/>
      <w:numFmt w:val="bullet"/>
      <w:lvlText w:val="•"/>
      <w:lvlJc w:val="left"/>
      <w:pPr>
        <w:ind w:left="7820" w:hanging="720"/>
      </w:pPr>
      <w:rPr>
        <w:rFonts w:hint="default"/>
      </w:rPr>
    </w:lvl>
    <w:lvl w:ilvl="7" w:tplc="2898AA58">
      <w:start w:val="1"/>
      <w:numFmt w:val="bullet"/>
      <w:lvlText w:val="•"/>
      <w:lvlJc w:val="left"/>
      <w:pPr>
        <w:ind w:left="8805" w:hanging="720"/>
      </w:pPr>
      <w:rPr>
        <w:rFonts w:hint="default"/>
      </w:rPr>
    </w:lvl>
    <w:lvl w:ilvl="8" w:tplc="9F643D4C">
      <w:start w:val="1"/>
      <w:numFmt w:val="bullet"/>
      <w:lvlText w:val="•"/>
      <w:lvlJc w:val="left"/>
      <w:pPr>
        <w:ind w:left="9790" w:hanging="720"/>
      </w:pPr>
      <w:rPr>
        <w:rFonts w:hint="default"/>
      </w:rPr>
    </w:lvl>
  </w:abstractNum>
  <w:abstractNum w:abstractNumId="11">
    <w:nsid w:val="4E1717D2"/>
    <w:multiLevelType w:val="hybridMultilevel"/>
    <w:tmpl w:val="0218AE7C"/>
    <w:lvl w:ilvl="0" w:tplc="5F0AA078">
      <w:start w:val="13"/>
      <w:numFmt w:val="decimal"/>
      <w:lvlText w:val="%1"/>
      <w:lvlJc w:val="left"/>
      <w:pPr>
        <w:ind w:left="1670" w:hanging="480"/>
        <w:jc w:val="left"/>
      </w:pPr>
      <w:rPr>
        <w:rFonts w:hint="default"/>
      </w:rPr>
    </w:lvl>
    <w:lvl w:ilvl="1" w:tplc="B65EBD46">
      <w:start w:val="5"/>
      <w:numFmt w:val="decimal"/>
      <w:lvlText w:val="%1.%2"/>
      <w:lvlJc w:val="left"/>
      <w:pPr>
        <w:ind w:left="1670" w:hanging="480"/>
        <w:jc w:val="left"/>
      </w:pPr>
      <w:rPr>
        <w:rFonts w:ascii="Times New Roman" w:eastAsia="Times New Roman" w:hAnsi="Times New Roman" w:hint="default"/>
        <w:sz w:val="24"/>
        <w:szCs w:val="24"/>
      </w:rPr>
    </w:lvl>
    <w:lvl w:ilvl="2" w:tplc="DE842D1C">
      <w:start w:val="1"/>
      <w:numFmt w:val="decimal"/>
      <w:lvlText w:val="%1.%2.%3"/>
      <w:lvlJc w:val="left"/>
      <w:pPr>
        <w:ind w:left="2630" w:hanging="660"/>
        <w:jc w:val="left"/>
      </w:pPr>
      <w:rPr>
        <w:rFonts w:ascii="Times New Roman" w:eastAsia="Times New Roman" w:hAnsi="Times New Roman" w:hint="default"/>
        <w:sz w:val="24"/>
        <w:szCs w:val="24"/>
      </w:rPr>
    </w:lvl>
    <w:lvl w:ilvl="3" w:tplc="D7E02CCC">
      <w:start w:val="1"/>
      <w:numFmt w:val="lowerLetter"/>
      <w:lvlText w:val="%4."/>
      <w:lvlJc w:val="left"/>
      <w:pPr>
        <w:ind w:left="3170" w:hanging="227"/>
        <w:jc w:val="left"/>
      </w:pPr>
      <w:rPr>
        <w:rFonts w:ascii="Times New Roman" w:eastAsia="Times New Roman" w:hAnsi="Times New Roman" w:hint="default"/>
        <w:w w:val="99"/>
        <w:sz w:val="24"/>
        <w:szCs w:val="24"/>
      </w:rPr>
    </w:lvl>
    <w:lvl w:ilvl="4" w:tplc="1B666B96">
      <w:start w:val="1"/>
      <w:numFmt w:val="bullet"/>
      <w:lvlText w:val="•"/>
      <w:lvlJc w:val="left"/>
      <w:pPr>
        <w:ind w:left="5317" w:hanging="227"/>
      </w:pPr>
      <w:rPr>
        <w:rFonts w:hint="default"/>
      </w:rPr>
    </w:lvl>
    <w:lvl w:ilvl="5" w:tplc="D0444058">
      <w:start w:val="1"/>
      <w:numFmt w:val="bullet"/>
      <w:lvlText w:val="•"/>
      <w:lvlJc w:val="left"/>
      <w:pPr>
        <w:ind w:left="6391" w:hanging="227"/>
      </w:pPr>
      <w:rPr>
        <w:rFonts w:hint="default"/>
      </w:rPr>
    </w:lvl>
    <w:lvl w:ilvl="6" w:tplc="EC96E7EA">
      <w:start w:val="1"/>
      <w:numFmt w:val="bullet"/>
      <w:lvlText w:val="•"/>
      <w:lvlJc w:val="left"/>
      <w:pPr>
        <w:ind w:left="7465" w:hanging="227"/>
      </w:pPr>
      <w:rPr>
        <w:rFonts w:hint="default"/>
      </w:rPr>
    </w:lvl>
    <w:lvl w:ilvl="7" w:tplc="A58ED2D2">
      <w:start w:val="1"/>
      <w:numFmt w:val="bullet"/>
      <w:lvlText w:val="•"/>
      <w:lvlJc w:val="left"/>
      <w:pPr>
        <w:ind w:left="8538" w:hanging="227"/>
      </w:pPr>
      <w:rPr>
        <w:rFonts w:hint="default"/>
      </w:rPr>
    </w:lvl>
    <w:lvl w:ilvl="8" w:tplc="5E402C14">
      <w:start w:val="1"/>
      <w:numFmt w:val="bullet"/>
      <w:lvlText w:val="•"/>
      <w:lvlJc w:val="left"/>
      <w:pPr>
        <w:ind w:left="9612" w:hanging="227"/>
      </w:pPr>
      <w:rPr>
        <w:rFonts w:hint="default"/>
      </w:rPr>
    </w:lvl>
  </w:abstractNum>
  <w:abstractNum w:abstractNumId="12">
    <w:nsid w:val="58283F07"/>
    <w:multiLevelType w:val="hybridMultilevel"/>
    <w:tmpl w:val="5278525C"/>
    <w:lvl w:ilvl="0" w:tplc="260ACBE2">
      <w:start w:val="7"/>
      <w:numFmt w:val="decimal"/>
      <w:lvlText w:val="%1"/>
      <w:lvlJc w:val="left"/>
      <w:pPr>
        <w:ind w:left="2390" w:hanging="480"/>
        <w:jc w:val="left"/>
      </w:pPr>
      <w:rPr>
        <w:rFonts w:hint="default"/>
      </w:rPr>
    </w:lvl>
    <w:lvl w:ilvl="1" w:tplc="59B4B600">
      <w:start w:val="4"/>
      <w:numFmt w:val="decimal"/>
      <w:lvlText w:val="%1.%2"/>
      <w:lvlJc w:val="left"/>
      <w:pPr>
        <w:ind w:left="2390" w:hanging="480"/>
        <w:jc w:val="left"/>
      </w:pPr>
      <w:rPr>
        <w:rFonts w:hint="default"/>
      </w:rPr>
    </w:lvl>
    <w:lvl w:ilvl="2" w:tplc="C838C82E">
      <w:start w:val="2"/>
      <w:numFmt w:val="decimal"/>
      <w:lvlText w:val="%1.%2.%3"/>
      <w:lvlJc w:val="left"/>
      <w:pPr>
        <w:ind w:left="1431" w:hanging="480"/>
        <w:jc w:val="right"/>
      </w:pPr>
      <w:rPr>
        <w:rFonts w:hint="default"/>
        <w:u w:val="single" w:color="FF0000"/>
      </w:rPr>
    </w:lvl>
    <w:lvl w:ilvl="3" w:tplc="4052D8F2">
      <w:start w:val="1"/>
      <w:numFmt w:val="lowerLetter"/>
      <w:lvlText w:val="%4."/>
      <w:lvlJc w:val="left"/>
      <w:pPr>
        <w:ind w:left="2810" w:hanging="480"/>
        <w:jc w:val="left"/>
      </w:pPr>
      <w:rPr>
        <w:rFonts w:ascii="Times New Roman" w:eastAsia="Times New Roman" w:hAnsi="Times New Roman" w:hint="default"/>
        <w:b/>
        <w:bCs/>
        <w:sz w:val="24"/>
        <w:szCs w:val="24"/>
      </w:rPr>
    </w:lvl>
    <w:lvl w:ilvl="4" w:tplc="4CE0BDC2">
      <w:start w:val="1"/>
      <w:numFmt w:val="bullet"/>
      <w:lvlText w:val="•"/>
      <w:lvlJc w:val="left"/>
      <w:pPr>
        <w:ind w:left="5047" w:hanging="480"/>
      </w:pPr>
      <w:rPr>
        <w:rFonts w:hint="default"/>
      </w:rPr>
    </w:lvl>
    <w:lvl w:ilvl="5" w:tplc="51FC80E6">
      <w:start w:val="1"/>
      <w:numFmt w:val="bullet"/>
      <w:lvlText w:val="•"/>
      <w:lvlJc w:val="left"/>
      <w:pPr>
        <w:ind w:left="6166" w:hanging="480"/>
      </w:pPr>
      <w:rPr>
        <w:rFonts w:hint="default"/>
      </w:rPr>
    </w:lvl>
    <w:lvl w:ilvl="6" w:tplc="9660702E">
      <w:start w:val="1"/>
      <w:numFmt w:val="bullet"/>
      <w:lvlText w:val="•"/>
      <w:lvlJc w:val="left"/>
      <w:pPr>
        <w:ind w:left="7285" w:hanging="480"/>
      </w:pPr>
      <w:rPr>
        <w:rFonts w:hint="default"/>
      </w:rPr>
    </w:lvl>
    <w:lvl w:ilvl="7" w:tplc="29EE16C6">
      <w:start w:val="1"/>
      <w:numFmt w:val="bullet"/>
      <w:lvlText w:val="•"/>
      <w:lvlJc w:val="left"/>
      <w:pPr>
        <w:ind w:left="8403" w:hanging="480"/>
      </w:pPr>
      <w:rPr>
        <w:rFonts w:hint="default"/>
      </w:rPr>
    </w:lvl>
    <w:lvl w:ilvl="8" w:tplc="0018156A">
      <w:start w:val="1"/>
      <w:numFmt w:val="bullet"/>
      <w:lvlText w:val="•"/>
      <w:lvlJc w:val="left"/>
      <w:pPr>
        <w:ind w:left="9522" w:hanging="480"/>
      </w:pPr>
      <w:rPr>
        <w:rFonts w:hint="default"/>
      </w:rPr>
    </w:lvl>
  </w:abstractNum>
  <w:abstractNum w:abstractNumId="13">
    <w:nsid w:val="68BE0B9D"/>
    <w:multiLevelType w:val="hybridMultilevel"/>
    <w:tmpl w:val="4956FB72"/>
    <w:lvl w:ilvl="0" w:tplc="C9960412">
      <w:start w:val="7"/>
      <w:numFmt w:val="decimal"/>
      <w:lvlText w:val="%1"/>
      <w:lvlJc w:val="left"/>
      <w:pPr>
        <w:ind w:left="1910" w:hanging="720"/>
        <w:jc w:val="left"/>
      </w:pPr>
      <w:rPr>
        <w:rFonts w:hint="default"/>
      </w:rPr>
    </w:lvl>
    <w:lvl w:ilvl="1" w:tplc="606A17AE">
      <w:start w:val="6"/>
      <w:numFmt w:val="decimal"/>
      <w:lvlText w:val="%1.%2"/>
      <w:lvlJc w:val="left"/>
      <w:pPr>
        <w:ind w:left="1910" w:hanging="720"/>
        <w:jc w:val="left"/>
      </w:pPr>
      <w:rPr>
        <w:rFonts w:ascii="Times New Roman" w:eastAsia="Times New Roman" w:hAnsi="Times New Roman" w:hint="default"/>
        <w:sz w:val="24"/>
        <w:szCs w:val="24"/>
      </w:rPr>
    </w:lvl>
    <w:lvl w:ilvl="2" w:tplc="C1B499D4">
      <w:start w:val="1"/>
      <w:numFmt w:val="decimal"/>
      <w:lvlText w:val="%1.%2.%3"/>
      <w:lvlJc w:val="left"/>
      <w:pPr>
        <w:ind w:left="2630" w:hanging="540"/>
        <w:jc w:val="left"/>
      </w:pPr>
      <w:rPr>
        <w:rFonts w:ascii="Times New Roman" w:eastAsia="Times New Roman" w:hAnsi="Times New Roman" w:hint="default"/>
        <w:sz w:val="24"/>
        <w:szCs w:val="24"/>
      </w:rPr>
    </w:lvl>
    <w:lvl w:ilvl="3" w:tplc="EA8A38CA">
      <w:start w:val="1"/>
      <w:numFmt w:val="bullet"/>
      <w:lvlText w:val="•"/>
      <w:lvlJc w:val="left"/>
      <w:pPr>
        <w:ind w:left="4659" w:hanging="540"/>
      </w:pPr>
      <w:rPr>
        <w:rFonts w:hint="default"/>
      </w:rPr>
    </w:lvl>
    <w:lvl w:ilvl="4" w:tplc="ED404B48">
      <w:start w:val="1"/>
      <w:numFmt w:val="bullet"/>
      <w:lvlText w:val="•"/>
      <w:lvlJc w:val="left"/>
      <w:pPr>
        <w:ind w:left="5673" w:hanging="540"/>
      </w:pPr>
      <w:rPr>
        <w:rFonts w:hint="default"/>
      </w:rPr>
    </w:lvl>
    <w:lvl w:ilvl="5" w:tplc="8CB80D76">
      <w:start w:val="1"/>
      <w:numFmt w:val="bullet"/>
      <w:lvlText w:val="•"/>
      <w:lvlJc w:val="left"/>
      <w:pPr>
        <w:ind w:left="6688" w:hanging="540"/>
      </w:pPr>
      <w:rPr>
        <w:rFonts w:hint="default"/>
      </w:rPr>
    </w:lvl>
    <w:lvl w:ilvl="6" w:tplc="C5B67EA2">
      <w:start w:val="1"/>
      <w:numFmt w:val="bullet"/>
      <w:lvlText w:val="•"/>
      <w:lvlJc w:val="left"/>
      <w:pPr>
        <w:ind w:left="7702" w:hanging="540"/>
      </w:pPr>
      <w:rPr>
        <w:rFonts w:hint="default"/>
      </w:rPr>
    </w:lvl>
    <w:lvl w:ilvl="7" w:tplc="9CF61AB0">
      <w:start w:val="1"/>
      <w:numFmt w:val="bullet"/>
      <w:lvlText w:val="•"/>
      <w:lvlJc w:val="left"/>
      <w:pPr>
        <w:ind w:left="8716" w:hanging="540"/>
      </w:pPr>
      <w:rPr>
        <w:rFonts w:hint="default"/>
      </w:rPr>
    </w:lvl>
    <w:lvl w:ilvl="8" w:tplc="24542422">
      <w:start w:val="1"/>
      <w:numFmt w:val="bullet"/>
      <w:lvlText w:val="•"/>
      <w:lvlJc w:val="left"/>
      <w:pPr>
        <w:ind w:left="9731" w:hanging="540"/>
      </w:pPr>
      <w:rPr>
        <w:rFonts w:hint="default"/>
      </w:rPr>
    </w:lvl>
  </w:abstractNum>
  <w:abstractNum w:abstractNumId="14">
    <w:nsid w:val="74413235"/>
    <w:multiLevelType w:val="hybridMultilevel"/>
    <w:tmpl w:val="A87C4052"/>
    <w:lvl w:ilvl="0" w:tplc="F020AC06">
      <w:start w:val="5"/>
      <w:numFmt w:val="decimal"/>
      <w:lvlText w:val="%1"/>
      <w:lvlJc w:val="left"/>
      <w:pPr>
        <w:ind w:left="1610" w:hanging="420"/>
        <w:jc w:val="left"/>
      </w:pPr>
      <w:rPr>
        <w:rFonts w:hint="default"/>
      </w:rPr>
    </w:lvl>
    <w:lvl w:ilvl="1" w:tplc="D6ECB93E">
      <w:start w:val="1"/>
      <w:numFmt w:val="decimal"/>
      <w:lvlText w:val="%1.%2"/>
      <w:lvlJc w:val="left"/>
      <w:pPr>
        <w:ind w:left="1610" w:hanging="420"/>
        <w:jc w:val="left"/>
      </w:pPr>
      <w:rPr>
        <w:rFonts w:ascii="Times New Roman" w:eastAsia="Times New Roman" w:hAnsi="Times New Roman" w:hint="default"/>
        <w:sz w:val="24"/>
        <w:szCs w:val="24"/>
      </w:rPr>
    </w:lvl>
    <w:lvl w:ilvl="2" w:tplc="15FE247C">
      <w:start w:val="1"/>
      <w:numFmt w:val="decimal"/>
      <w:lvlText w:val="%1.%2.%3"/>
      <w:lvlJc w:val="left"/>
      <w:pPr>
        <w:ind w:left="2630" w:hanging="540"/>
        <w:jc w:val="left"/>
      </w:pPr>
      <w:rPr>
        <w:rFonts w:ascii="Times New Roman" w:eastAsia="Times New Roman" w:hAnsi="Times New Roman" w:hint="default"/>
        <w:sz w:val="24"/>
        <w:szCs w:val="24"/>
      </w:rPr>
    </w:lvl>
    <w:lvl w:ilvl="3" w:tplc="0C1876E0">
      <w:start w:val="1"/>
      <w:numFmt w:val="decimal"/>
      <w:lvlText w:val="%1.%2.%3.%4"/>
      <w:lvlJc w:val="left"/>
      <w:pPr>
        <w:ind w:left="3350" w:hanging="775"/>
        <w:jc w:val="left"/>
      </w:pPr>
      <w:rPr>
        <w:rFonts w:ascii="Times New Roman" w:eastAsia="Times New Roman" w:hAnsi="Times New Roman" w:hint="default"/>
        <w:sz w:val="24"/>
        <w:szCs w:val="24"/>
      </w:rPr>
    </w:lvl>
    <w:lvl w:ilvl="4" w:tplc="CBE6BDE6">
      <w:start w:val="1"/>
      <w:numFmt w:val="bullet"/>
      <w:lvlText w:val="•"/>
      <w:lvlJc w:val="left"/>
      <w:pPr>
        <w:ind w:left="4369" w:hanging="775"/>
      </w:pPr>
      <w:rPr>
        <w:rFonts w:hint="default"/>
      </w:rPr>
    </w:lvl>
    <w:lvl w:ilvl="5" w:tplc="BD783E66">
      <w:start w:val="1"/>
      <w:numFmt w:val="bullet"/>
      <w:lvlText w:val="•"/>
      <w:lvlJc w:val="left"/>
      <w:pPr>
        <w:ind w:left="5387" w:hanging="775"/>
      </w:pPr>
      <w:rPr>
        <w:rFonts w:hint="default"/>
      </w:rPr>
    </w:lvl>
    <w:lvl w:ilvl="6" w:tplc="5386C412">
      <w:start w:val="1"/>
      <w:numFmt w:val="bullet"/>
      <w:lvlText w:val="•"/>
      <w:lvlJc w:val="left"/>
      <w:pPr>
        <w:ind w:left="6406" w:hanging="775"/>
      </w:pPr>
      <w:rPr>
        <w:rFonts w:hint="default"/>
      </w:rPr>
    </w:lvl>
    <w:lvl w:ilvl="7" w:tplc="5A386E80">
      <w:start w:val="1"/>
      <w:numFmt w:val="bullet"/>
      <w:lvlText w:val="•"/>
      <w:lvlJc w:val="left"/>
      <w:pPr>
        <w:ind w:left="7424" w:hanging="775"/>
      </w:pPr>
      <w:rPr>
        <w:rFonts w:hint="default"/>
      </w:rPr>
    </w:lvl>
    <w:lvl w:ilvl="8" w:tplc="98187932">
      <w:start w:val="1"/>
      <w:numFmt w:val="bullet"/>
      <w:lvlText w:val="•"/>
      <w:lvlJc w:val="left"/>
      <w:pPr>
        <w:ind w:left="8443" w:hanging="775"/>
      </w:pPr>
      <w:rPr>
        <w:rFonts w:hint="default"/>
      </w:rPr>
    </w:lvl>
  </w:abstractNum>
  <w:abstractNum w:abstractNumId="15">
    <w:nsid w:val="7FE66CD9"/>
    <w:multiLevelType w:val="hybridMultilevel"/>
    <w:tmpl w:val="01B6E42C"/>
    <w:lvl w:ilvl="0" w:tplc="2DC8DE0C">
      <w:start w:val="6"/>
      <w:numFmt w:val="lowerLetter"/>
      <w:lvlText w:val="%1."/>
      <w:lvlJc w:val="left"/>
      <w:pPr>
        <w:ind w:left="1531" w:hanging="540"/>
        <w:jc w:val="right"/>
      </w:pPr>
      <w:rPr>
        <w:rFonts w:ascii="Times New Roman" w:eastAsia="Times New Roman" w:hAnsi="Times New Roman" w:hint="default"/>
        <w:color w:val="FF0000"/>
        <w:sz w:val="24"/>
        <w:szCs w:val="24"/>
      </w:rPr>
    </w:lvl>
    <w:lvl w:ilvl="1" w:tplc="0DB08612">
      <w:start w:val="1"/>
      <w:numFmt w:val="bullet"/>
      <w:lvlText w:val="•"/>
      <w:lvlJc w:val="left"/>
      <w:pPr>
        <w:ind w:left="2426" w:hanging="540"/>
      </w:pPr>
      <w:rPr>
        <w:rFonts w:hint="default"/>
      </w:rPr>
    </w:lvl>
    <w:lvl w:ilvl="2" w:tplc="F8C4F996">
      <w:start w:val="1"/>
      <w:numFmt w:val="bullet"/>
      <w:lvlText w:val="•"/>
      <w:lvlJc w:val="left"/>
      <w:pPr>
        <w:ind w:left="3321" w:hanging="540"/>
      </w:pPr>
      <w:rPr>
        <w:rFonts w:hint="default"/>
      </w:rPr>
    </w:lvl>
    <w:lvl w:ilvl="3" w:tplc="9A40EEF4">
      <w:start w:val="1"/>
      <w:numFmt w:val="bullet"/>
      <w:lvlText w:val="•"/>
      <w:lvlJc w:val="left"/>
      <w:pPr>
        <w:ind w:left="4216" w:hanging="540"/>
      </w:pPr>
      <w:rPr>
        <w:rFonts w:hint="default"/>
      </w:rPr>
    </w:lvl>
    <w:lvl w:ilvl="4" w:tplc="C178B924">
      <w:start w:val="1"/>
      <w:numFmt w:val="bullet"/>
      <w:lvlText w:val="•"/>
      <w:lvlJc w:val="left"/>
      <w:pPr>
        <w:ind w:left="5111" w:hanging="540"/>
      </w:pPr>
      <w:rPr>
        <w:rFonts w:hint="default"/>
      </w:rPr>
    </w:lvl>
    <w:lvl w:ilvl="5" w:tplc="29146178">
      <w:start w:val="1"/>
      <w:numFmt w:val="bullet"/>
      <w:lvlText w:val="•"/>
      <w:lvlJc w:val="left"/>
      <w:pPr>
        <w:ind w:left="6005" w:hanging="540"/>
      </w:pPr>
      <w:rPr>
        <w:rFonts w:hint="default"/>
      </w:rPr>
    </w:lvl>
    <w:lvl w:ilvl="6" w:tplc="97F060A4">
      <w:start w:val="1"/>
      <w:numFmt w:val="bullet"/>
      <w:lvlText w:val="•"/>
      <w:lvlJc w:val="left"/>
      <w:pPr>
        <w:ind w:left="6900" w:hanging="540"/>
      </w:pPr>
      <w:rPr>
        <w:rFonts w:hint="default"/>
      </w:rPr>
    </w:lvl>
    <w:lvl w:ilvl="7" w:tplc="CDD028D6">
      <w:start w:val="1"/>
      <w:numFmt w:val="bullet"/>
      <w:lvlText w:val="•"/>
      <w:lvlJc w:val="left"/>
      <w:pPr>
        <w:ind w:left="7795" w:hanging="540"/>
      </w:pPr>
      <w:rPr>
        <w:rFonts w:hint="default"/>
      </w:rPr>
    </w:lvl>
    <w:lvl w:ilvl="8" w:tplc="E3189BCA">
      <w:start w:val="1"/>
      <w:numFmt w:val="bullet"/>
      <w:lvlText w:val="•"/>
      <w:lvlJc w:val="left"/>
      <w:pPr>
        <w:ind w:left="8690" w:hanging="540"/>
      </w:pPr>
      <w:rPr>
        <w:rFonts w:hint="default"/>
      </w:rPr>
    </w:lvl>
  </w:abstractNum>
  <w:num w:numId="1">
    <w:abstractNumId w:val="4"/>
  </w:num>
  <w:num w:numId="2">
    <w:abstractNumId w:val="11"/>
  </w:num>
  <w:num w:numId="3">
    <w:abstractNumId w:val="8"/>
  </w:num>
  <w:num w:numId="4">
    <w:abstractNumId w:val="2"/>
  </w:num>
  <w:num w:numId="5">
    <w:abstractNumId w:val="5"/>
  </w:num>
  <w:num w:numId="6">
    <w:abstractNumId w:val="3"/>
  </w:num>
  <w:num w:numId="7">
    <w:abstractNumId w:val="10"/>
  </w:num>
  <w:num w:numId="8">
    <w:abstractNumId w:val="1"/>
  </w:num>
  <w:num w:numId="9">
    <w:abstractNumId w:val="7"/>
  </w:num>
  <w:num w:numId="10">
    <w:abstractNumId w:val="13"/>
  </w:num>
  <w:num w:numId="11">
    <w:abstractNumId w:val="12"/>
  </w:num>
  <w:num w:numId="12">
    <w:abstractNumId w:val="15"/>
  </w:num>
  <w:num w:numId="13">
    <w:abstractNumId w:val="0"/>
  </w:num>
  <w:num w:numId="14">
    <w:abstractNumId w:val="6"/>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74"/>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5A"/>
    <w:rsid w:val="000A34CA"/>
    <w:rsid w:val="00377510"/>
    <w:rsid w:val="0081752B"/>
    <w:rsid w:val="00A9545A"/>
    <w:rsid w:val="00FA66EB"/>
    <w:rsid w:val="00FB1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shapelayout v:ext="edit">
      <o:idmap v:ext="edit" data="2"/>
    </o:shapelayout>
  </w:shapeDefaults>
  <w:decimalSymbol w:val="."/>
  <w:listSeparator w:val=","/>
  <w14:docId w14:val="3548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91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1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752B"/>
    <w:pPr>
      <w:tabs>
        <w:tab w:val="center" w:pos="4320"/>
        <w:tab w:val="right" w:pos="8640"/>
      </w:tabs>
    </w:pPr>
  </w:style>
  <w:style w:type="character" w:customStyle="1" w:styleId="HeaderChar">
    <w:name w:val="Header Char"/>
    <w:basedOn w:val="DefaultParagraphFont"/>
    <w:link w:val="Header"/>
    <w:uiPriority w:val="99"/>
    <w:rsid w:val="0081752B"/>
  </w:style>
  <w:style w:type="paragraph" w:styleId="Footer">
    <w:name w:val="footer"/>
    <w:basedOn w:val="Normal"/>
    <w:link w:val="FooterChar"/>
    <w:uiPriority w:val="99"/>
    <w:unhideWhenUsed/>
    <w:rsid w:val="0081752B"/>
    <w:pPr>
      <w:tabs>
        <w:tab w:val="center" w:pos="4320"/>
        <w:tab w:val="right" w:pos="8640"/>
      </w:tabs>
    </w:pPr>
  </w:style>
  <w:style w:type="character" w:customStyle="1" w:styleId="FooterChar">
    <w:name w:val="Footer Char"/>
    <w:basedOn w:val="DefaultParagraphFont"/>
    <w:link w:val="Footer"/>
    <w:uiPriority w:val="99"/>
    <w:rsid w:val="0081752B"/>
  </w:style>
  <w:style w:type="character" w:styleId="Hyperlink">
    <w:name w:val="Hyperlink"/>
    <w:basedOn w:val="DefaultParagraphFont"/>
    <w:uiPriority w:val="99"/>
    <w:semiHidden/>
    <w:unhideWhenUsed/>
    <w:rsid w:val="00377510"/>
    <w:rPr>
      <w:color w:val="0000FF"/>
      <w:u w:val="single"/>
    </w:rPr>
  </w:style>
  <w:style w:type="paragraph" w:styleId="BalloonText">
    <w:name w:val="Balloon Text"/>
    <w:basedOn w:val="Normal"/>
    <w:link w:val="BalloonTextChar"/>
    <w:uiPriority w:val="99"/>
    <w:semiHidden/>
    <w:unhideWhenUsed/>
    <w:rsid w:val="00FA66EB"/>
    <w:rPr>
      <w:rFonts w:ascii="Lucida Grande" w:hAnsi="Lucida Grande"/>
      <w:sz w:val="18"/>
      <w:szCs w:val="18"/>
    </w:rPr>
  </w:style>
  <w:style w:type="character" w:customStyle="1" w:styleId="BalloonTextChar">
    <w:name w:val="Balloon Text Char"/>
    <w:basedOn w:val="DefaultParagraphFont"/>
    <w:link w:val="BalloonText"/>
    <w:uiPriority w:val="99"/>
    <w:semiHidden/>
    <w:rsid w:val="00FA66E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91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1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752B"/>
    <w:pPr>
      <w:tabs>
        <w:tab w:val="center" w:pos="4320"/>
        <w:tab w:val="right" w:pos="8640"/>
      </w:tabs>
    </w:pPr>
  </w:style>
  <w:style w:type="character" w:customStyle="1" w:styleId="HeaderChar">
    <w:name w:val="Header Char"/>
    <w:basedOn w:val="DefaultParagraphFont"/>
    <w:link w:val="Header"/>
    <w:uiPriority w:val="99"/>
    <w:rsid w:val="0081752B"/>
  </w:style>
  <w:style w:type="paragraph" w:styleId="Footer">
    <w:name w:val="footer"/>
    <w:basedOn w:val="Normal"/>
    <w:link w:val="FooterChar"/>
    <w:uiPriority w:val="99"/>
    <w:unhideWhenUsed/>
    <w:rsid w:val="0081752B"/>
    <w:pPr>
      <w:tabs>
        <w:tab w:val="center" w:pos="4320"/>
        <w:tab w:val="right" w:pos="8640"/>
      </w:tabs>
    </w:pPr>
  </w:style>
  <w:style w:type="character" w:customStyle="1" w:styleId="FooterChar">
    <w:name w:val="Footer Char"/>
    <w:basedOn w:val="DefaultParagraphFont"/>
    <w:link w:val="Footer"/>
    <w:uiPriority w:val="99"/>
    <w:rsid w:val="0081752B"/>
  </w:style>
  <w:style w:type="character" w:styleId="Hyperlink">
    <w:name w:val="Hyperlink"/>
    <w:basedOn w:val="DefaultParagraphFont"/>
    <w:uiPriority w:val="99"/>
    <w:semiHidden/>
    <w:unhideWhenUsed/>
    <w:rsid w:val="00377510"/>
    <w:rPr>
      <w:color w:val="0000FF"/>
      <w:u w:val="single"/>
    </w:rPr>
  </w:style>
  <w:style w:type="paragraph" w:styleId="BalloonText">
    <w:name w:val="Balloon Text"/>
    <w:basedOn w:val="Normal"/>
    <w:link w:val="BalloonTextChar"/>
    <w:uiPriority w:val="99"/>
    <w:semiHidden/>
    <w:unhideWhenUsed/>
    <w:rsid w:val="00FA66EB"/>
    <w:rPr>
      <w:rFonts w:ascii="Lucida Grande" w:hAnsi="Lucida Grande"/>
      <w:sz w:val="18"/>
      <w:szCs w:val="18"/>
    </w:rPr>
  </w:style>
  <w:style w:type="character" w:customStyle="1" w:styleId="BalloonTextChar">
    <w:name w:val="Balloon Text Char"/>
    <w:basedOn w:val="DefaultParagraphFont"/>
    <w:link w:val="BalloonText"/>
    <w:uiPriority w:val="99"/>
    <w:semiHidden/>
    <w:rsid w:val="00FA66E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82321">
      <w:bodyDiv w:val="1"/>
      <w:marLeft w:val="0"/>
      <w:marRight w:val="0"/>
      <w:marTop w:val="0"/>
      <w:marBottom w:val="0"/>
      <w:divBdr>
        <w:top w:val="none" w:sz="0" w:space="0" w:color="auto"/>
        <w:left w:val="none" w:sz="0" w:space="0" w:color="auto"/>
        <w:bottom w:val="none" w:sz="0" w:space="0" w:color="auto"/>
        <w:right w:val="none" w:sz="0" w:space="0" w:color="auto"/>
      </w:divBdr>
      <w:divsChild>
        <w:div w:id="832645614">
          <w:marLeft w:val="0"/>
          <w:marRight w:val="0"/>
          <w:marTop w:val="0"/>
          <w:marBottom w:val="0"/>
          <w:divBdr>
            <w:top w:val="none" w:sz="0" w:space="0" w:color="auto"/>
            <w:left w:val="none" w:sz="0" w:space="0" w:color="auto"/>
            <w:bottom w:val="none" w:sz="0" w:space="0" w:color="auto"/>
            <w:right w:val="none" w:sz="0" w:space="0" w:color="auto"/>
          </w:divBdr>
          <w:divsChild>
            <w:div w:id="153183090">
              <w:marLeft w:val="0"/>
              <w:marRight w:val="0"/>
              <w:marTop w:val="0"/>
              <w:marBottom w:val="0"/>
              <w:divBdr>
                <w:top w:val="none" w:sz="0" w:space="0" w:color="auto"/>
                <w:left w:val="none" w:sz="0" w:space="0" w:color="auto"/>
                <w:bottom w:val="none" w:sz="0" w:space="0" w:color="auto"/>
                <w:right w:val="none" w:sz="0" w:space="0" w:color="auto"/>
              </w:divBdr>
              <w:divsChild>
                <w:div w:id="1092749896">
                  <w:marLeft w:val="0"/>
                  <w:marRight w:val="0"/>
                  <w:marTop w:val="0"/>
                  <w:marBottom w:val="0"/>
                  <w:divBdr>
                    <w:top w:val="none" w:sz="0" w:space="0" w:color="auto"/>
                    <w:left w:val="none" w:sz="0" w:space="0" w:color="auto"/>
                    <w:bottom w:val="none" w:sz="0" w:space="0" w:color="auto"/>
                    <w:right w:val="none" w:sz="0" w:space="0" w:color="auto"/>
                  </w:divBdr>
                  <w:divsChild>
                    <w:div w:id="490565938">
                      <w:marLeft w:val="0"/>
                      <w:marRight w:val="0"/>
                      <w:marTop w:val="0"/>
                      <w:marBottom w:val="0"/>
                      <w:divBdr>
                        <w:top w:val="none" w:sz="0" w:space="0" w:color="auto"/>
                        <w:left w:val="none" w:sz="0" w:space="0" w:color="auto"/>
                        <w:bottom w:val="none" w:sz="0" w:space="0" w:color="auto"/>
                        <w:right w:val="none" w:sz="0" w:space="0" w:color="auto"/>
                      </w:divBdr>
                      <w:divsChild>
                        <w:div w:id="1129208772">
                          <w:marLeft w:val="0"/>
                          <w:marRight w:val="0"/>
                          <w:marTop w:val="0"/>
                          <w:marBottom w:val="0"/>
                          <w:divBdr>
                            <w:top w:val="none" w:sz="0" w:space="0" w:color="auto"/>
                            <w:left w:val="none" w:sz="0" w:space="0" w:color="auto"/>
                            <w:bottom w:val="none" w:sz="0" w:space="0" w:color="auto"/>
                            <w:right w:val="none" w:sz="0" w:space="0" w:color="auto"/>
                          </w:divBdr>
                          <w:divsChild>
                            <w:div w:id="1536653736">
                              <w:marLeft w:val="0"/>
                              <w:marRight w:val="0"/>
                              <w:marTop w:val="0"/>
                              <w:marBottom w:val="0"/>
                              <w:divBdr>
                                <w:top w:val="none" w:sz="0" w:space="0" w:color="auto"/>
                                <w:left w:val="none" w:sz="0" w:space="0" w:color="auto"/>
                                <w:bottom w:val="none" w:sz="0" w:space="0" w:color="auto"/>
                                <w:right w:val="none" w:sz="0" w:space="0" w:color="auto"/>
                              </w:divBdr>
                              <w:divsChild>
                                <w:div w:id="2047288505">
                                  <w:marLeft w:val="0"/>
                                  <w:marRight w:val="0"/>
                                  <w:marTop w:val="0"/>
                                  <w:marBottom w:val="0"/>
                                  <w:divBdr>
                                    <w:top w:val="none" w:sz="0" w:space="0" w:color="auto"/>
                                    <w:left w:val="none" w:sz="0" w:space="0" w:color="auto"/>
                                    <w:bottom w:val="none" w:sz="0" w:space="0" w:color="auto"/>
                                    <w:right w:val="none" w:sz="0" w:space="0" w:color="auto"/>
                                  </w:divBdr>
                                  <w:divsChild>
                                    <w:div w:id="1781294213">
                                      <w:marLeft w:val="0"/>
                                      <w:marRight w:val="0"/>
                                      <w:marTop w:val="0"/>
                                      <w:marBottom w:val="0"/>
                                      <w:divBdr>
                                        <w:top w:val="none" w:sz="0" w:space="0" w:color="auto"/>
                                        <w:left w:val="none" w:sz="0" w:space="0" w:color="auto"/>
                                        <w:bottom w:val="none" w:sz="0" w:space="0" w:color="auto"/>
                                        <w:right w:val="none" w:sz="0" w:space="0" w:color="auto"/>
                                      </w:divBdr>
                                      <w:divsChild>
                                        <w:div w:id="1849715869">
                                          <w:marLeft w:val="0"/>
                                          <w:marRight w:val="0"/>
                                          <w:marTop w:val="0"/>
                                          <w:marBottom w:val="0"/>
                                          <w:divBdr>
                                            <w:top w:val="none" w:sz="0" w:space="0" w:color="auto"/>
                                            <w:left w:val="none" w:sz="0" w:space="0" w:color="auto"/>
                                            <w:bottom w:val="none" w:sz="0" w:space="0" w:color="auto"/>
                                            <w:right w:val="none" w:sz="0" w:space="0" w:color="auto"/>
                                          </w:divBdr>
                                          <w:divsChild>
                                            <w:div w:id="2114670929">
                                              <w:marLeft w:val="0"/>
                                              <w:marRight w:val="0"/>
                                              <w:marTop w:val="0"/>
                                              <w:marBottom w:val="0"/>
                                              <w:divBdr>
                                                <w:top w:val="none" w:sz="0" w:space="0" w:color="auto"/>
                                                <w:left w:val="none" w:sz="0" w:space="0" w:color="auto"/>
                                                <w:bottom w:val="none" w:sz="0" w:space="0" w:color="auto"/>
                                                <w:right w:val="none" w:sz="0" w:space="0" w:color="auto"/>
                                              </w:divBdr>
                                            </w:div>
                                            <w:div w:id="689842669">
                                              <w:marLeft w:val="0"/>
                                              <w:marRight w:val="0"/>
                                              <w:marTop w:val="0"/>
                                              <w:marBottom w:val="0"/>
                                              <w:divBdr>
                                                <w:top w:val="none" w:sz="0" w:space="0" w:color="auto"/>
                                                <w:left w:val="none" w:sz="0" w:space="0" w:color="auto"/>
                                                <w:bottom w:val="none" w:sz="0" w:space="0" w:color="auto"/>
                                                <w:right w:val="none" w:sz="0" w:space="0" w:color="auto"/>
                                              </w:divBdr>
                                            </w:div>
                                            <w:div w:id="1850557460">
                                              <w:marLeft w:val="0"/>
                                              <w:marRight w:val="0"/>
                                              <w:marTop w:val="0"/>
                                              <w:marBottom w:val="0"/>
                                              <w:divBdr>
                                                <w:top w:val="none" w:sz="0" w:space="0" w:color="auto"/>
                                                <w:left w:val="none" w:sz="0" w:space="0" w:color="auto"/>
                                                <w:bottom w:val="none" w:sz="0" w:space="0" w:color="auto"/>
                                                <w:right w:val="none" w:sz="0" w:space="0" w:color="auto"/>
                                              </w:divBdr>
                                            </w:div>
                                            <w:div w:id="1479616406">
                                              <w:marLeft w:val="0"/>
                                              <w:marRight w:val="0"/>
                                              <w:marTop w:val="0"/>
                                              <w:marBottom w:val="0"/>
                                              <w:divBdr>
                                                <w:top w:val="none" w:sz="0" w:space="0" w:color="auto"/>
                                                <w:left w:val="none" w:sz="0" w:space="0" w:color="auto"/>
                                                <w:bottom w:val="none" w:sz="0" w:space="0" w:color="auto"/>
                                                <w:right w:val="none" w:sz="0" w:space="0" w:color="auto"/>
                                              </w:divBdr>
                                            </w:div>
                                            <w:div w:id="1124153624">
                                              <w:marLeft w:val="0"/>
                                              <w:marRight w:val="0"/>
                                              <w:marTop w:val="0"/>
                                              <w:marBottom w:val="0"/>
                                              <w:divBdr>
                                                <w:top w:val="none" w:sz="0" w:space="0" w:color="auto"/>
                                                <w:left w:val="none" w:sz="0" w:space="0" w:color="auto"/>
                                                <w:bottom w:val="none" w:sz="0" w:space="0" w:color="auto"/>
                                                <w:right w:val="none" w:sz="0" w:space="0" w:color="auto"/>
                                              </w:divBdr>
                                            </w:div>
                                            <w:div w:id="17676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92231-BE40-B748-A779-9F28C690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2011</Characters>
  <Application>Microsoft Macintosh Word</Application>
  <DocSecurity>0</DocSecurity>
  <Lines>16</Lines>
  <Paragraphs>4</Paragraphs>
  <ScaleCrop>false</ScaleCrop>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FHDA FHDA</cp:lastModifiedBy>
  <cp:revision>2</cp:revision>
  <dcterms:created xsi:type="dcterms:W3CDTF">2015-08-25T16:00:00Z</dcterms:created>
  <dcterms:modified xsi:type="dcterms:W3CDTF">2015-08-25T16:00:00Z</dcterms:modified>
</cp:coreProperties>
</file>